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F24E3F" w14:paraId="41A6CB06" w14:textId="77777777" w:rsidTr="00F27CC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1A6CB03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1A6CB04" w14:textId="77777777" w:rsidR="00FC3315" w:rsidRPr="00F24E3F" w:rsidRDefault="00FC3315" w:rsidP="00C8711C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Nazwa modułu (bloku przedmiotów): </w:t>
            </w:r>
            <w:r w:rsidR="00C8711C" w:rsidRPr="00F24E3F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1A6CB05" w14:textId="77777777" w:rsidR="00FC3315" w:rsidRPr="00F24E3F" w:rsidRDefault="00FC3315" w:rsidP="00DA0E5A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Kod modułu: </w:t>
            </w:r>
            <w:r w:rsidR="00DA0E5A" w:rsidRPr="00F24E3F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F24E3F" w14:paraId="41A6CB0A" w14:textId="77777777" w:rsidTr="00F27CC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A6CB07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41A6CB08" w14:textId="77777777" w:rsidR="00FC3315" w:rsidRPr="00F24E3F" w:rsidRDefault="00FC3315" w:rsidP="00B62FB3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Nazwa przedmiotu: </w:t>
            </w:r>
            <w:r w:rsidR="006F3E3E" w:rsidRPr="00F24E3F">
              <w:rPr>
                <w:b/>
                <w:sz w:val="22"/>
                <w:szCs w:val="22"/>
              </w:rPr>
              <w:t>Instytucje bezpieczeństwa publicznego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1A6CB09" w14:textId="67571DCE" w:rsidR="00FC3315" w:rsidRPr="00F24E3F" w:rsidRDefault="00FC3315" w:rsidP="00DA0E5A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Kod przedmiotu:</w:t>
            </w:r>
            <w:r w:rsidRPr="00F24E3F">
              <w:rPr>
                <w:b/>
                <w:sz w:val="22"/>
                <w:szCs w:val="22"/>
              </w:rPr>
              <w:t xml:space="preserve"> </w:t>
            </w:r>
            <w:r w:rsidR="00DA0FA0">
              <w:rPr>
                <w:b/>
                <w:sz w:val="22"/>
                <w:szCs w:val="22"/>
              </w:rPr>
              <w:t>39</w:t>
            </w:r>
          </w:p>
        </w:tc>
      </w:tr>
      <w:tr w:rsidR="00FC3315" w:rsidRPr="00F24E3F" w14:paraId="41A6CB0D" w14:textId="77777777" w:rsidTr="00F27CC2">
        <w:trPr>
          <w:cantSplit/>
        </w:trPr>
        <w:tc>
          <w:tcPr>
            <w:tcW w:w="497" w:type="dxa"/>
            <w:vMerge/>
          </w:tcPr>
          <w:p w14:paraId="41A6CB0B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41A6CB0C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24E3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24E3F" w14:paraId="41A6CB10" w14:textId="77777777" w:rsidTr="00F27CC2">
        <w:trPr>
          <w:cantSplit/>
        </w:trPr>
        <w:tc>
          <w:tcPr>
            <w:tcW w:w="497" w:type="dxa"/>
            <w:vMerge/>
          </w:tcPr>
          <w:p w14:paraId="41A6CB0E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41A6CB0F" w14:textId="77777777" w:rsidR="00FC3315" w:rsidRPr="00F24E3F" w:rsidRDefault="00FC3315" w:rsidP="006F3E3E">
            <w:pPr>
              <w:rPr>
                <w:b/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Nazwa kierunku: </w:t>
            </w:r>
            <w:r w:rsidR="006F3E3E" w:rsidRPr="00F24E3F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F24E3F" w14:paraId="41A6CB15" w14:textId="77777777" w:rsidTr="00F27CC2">
        <w:trPr>
          <w:cantSplit/>
        </w:trPr>
        <w:tc>
          <w:tcPr>
            <w:tcW w:w="497" w:type="dxa"/>
            <w:vMerge/>
          </w:tcPr>
          <w:p w14:paraId="41A6CB11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1A6CB12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Forma studiów: </w:t>
            </w:r>
            <w:r w:rsidRPr="00F24E3F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41A6CB13" w14:textId="77777777" w:rsidR="00FC3315" w:rsidRPr="00F24E3F" w:rsidRDefault="00FC3315" w:rsidP="00FC3315">
            <w:pPr>
              <w:rPr>
                <w:b/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Profil kształcenia: </w:t>
            </w:r>
            <w:r w:rsidRPr="00F24E3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14:paraId="41A6CB14" w14:textId="77777777" w:rsidR="00FC3315" w:rsidRPr="00F24E3F" w:rsidRDefault="00371BAE" w:rsidP="00FC3315">
            <w:pPr>
              <w:rPr>
                <w:b/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Specjalność :ABP</w:t>
            </w:r>
          </w:p>
        </w:tc>
      </w:tr>
      <w:tr w:rsidR="00FC3315" w:rsidRPr="00F24E3F" w14:paraId="41A6CB1D" w14:textId="77777777" w:rsidTr="00F27CC2">
        <w:trPr>
          <w:cantSplit/>
        </w:trPr>
        <w:tc>
          <w:tcPr>
            <w:tcW w:w="497" w:type="dxa"/>
            <w:vMerge/>
          </w:tcPr>
          <w:p w14:paraId="41A6CB16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1A6CB17" w14:textId="77777777" w:rsidR="009E7B8A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Rok / semestr:  </w:t>
            </w:r>
          </w:p>
          <w:p w14:paraId="41A6CB18" w14:textId="7A883B1E" w:rsidR="00FC3315" w:rsidRPr="00F24E3F" w:rsidRDefault="00DA0FA0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6F3E3E" w:rsidRPr="00F24E3F">
              <w:rPr>
                <w:b/>
                <w:sz w:val="22"/>
                <w:szCs w:val="22"/>
              </w:rPr>
              <w:t>/V</w:t>
            </w:r>
          </w:p>
        </w:tc>
        <w:tc>
          <w:tcPr>
            <w:tcW w:w="3173" w:type="dxa"/>
            <w:gridSpan w:val="3"/>
          </w:tcPr>
          <w:p w14:paraId="41A6CB19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Status przedmiotu /modułu:</w:t>
            </w:r>
          </w:p>
          <w:p w14:paraId="41A6CB1A" w14:textId="77777777" w:rsidR="00FC3315" w:rsidRPr="00F24E3F" w:rsidRDefault="00FC3315" w:rsidP="00FC3315">
            <w:pPr>
              <w:rPr>
                <w:b/>
                <w:sz w:val="22"/>
                <w:szCs w:val="22"/>
              </w:rPr>
            </w:pPr>
            <w:r w:rsidRPr="00F24E3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14:paraId="41A6CB1B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Język przedmiotu / modułu:</w:t>
            </w:r>
          </w:p>
          <w:p w14:paraId="41A6CB1C" w14:textId="77777777" w:rsidR="00FC3315" w:rsidRPr="00F24E3F" w:rsidRDefault="00FC3315" w:rsidP="00FC3315">
            <w:pPr>
              <w:rPr>
                <w:b/>
                <w:sz w:val="22"/>
                <w:szCs w:val="22"/>
              </w:rPr>
            </w:pPr>
            <w:r w:rsidRPr="00F24E3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24E3F" w14:paraId="41A6CB26" w14:textId="77777777" w:rsidTr="00F27CC2">
        <w:trPr>
          <w:cantSplit/>
        </w:trPr>
        <w:tc>
          <w:tcPr>
            <w:tcW w:w="497" w:type="dxa"/>
            <w:vMerge/>
          </w:tcPr>
          <w:p w14:paraId="41A6CB1E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A6CB1F" w14:textId="77777777" w:rsidR="00FC3315" w:rsidRPr="00F24E3F" w:rsidRDefault="00FC3315" w:rsidP="009E7B8A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1A6CB20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A6CB21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1A6CB22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1A6CB23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1A6CB24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1A6CB25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 xml:space="preserve">inne </w:t>
            </w:r>
            <w:r w:rsidRPr="00F24E3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24E3F" w14:paraId="41A6CB2F" w14:textId="77777777" w:rsidTr="00F27CC2">
        <w:trPr>
          <w:cantSplit/>
        </w:trPr>
        <w:tc>
          <w:tcPr>
            <w:tcW w:w="497" w:type="dxa"/>
            <w:vMerge/>
          </w:tcPr>
          <w:p w14:paraId="41A6CB27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1A6CB28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1A6CB29" w14:textId="77777777" w:rsidR="00FC3315" w:rsidRPr="00F24E3F" w:rsidRDefault="006F3E3E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1A6CB2A" w14:textId="77777777" w:rsidR="00FC3315" w:rsidRPr="00F24E3F" w:rsidRDefault="006F3E3E" w:rsidP="00E32F86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41A6CB2B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A6CB2C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1A6CB2D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1A6CB2E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1A6CB30" w14:textId="77777777" w:rsidR="00FC3315" w:rsidRPr="00F24E3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24E3F" w14:paraId="41A6CB33" w14:textId="77777777" w:rsidTr="00F27CC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A6CB31" w14:textId="77777777" w:rsidR="00FC3315" w:rsidRPr="00F24E3F" w:rsidRDefault="00FC3315" w:rsidP="009E7B8A">
            <w:r w:rsidRPr="00F24E3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1A6CB32" w14:textId="77777777" w:rsidR="00FC3315" w:rsidRPr="00F24E3F" w:rsidRDefault="00921E74" w:rsidP="00FC3315">
            <w:r w:rsidRPr="00F24E3F">
              <w:t xml:space="preserve">mgr </w:t>
            </w:r>
            <w:proofErr w:type="spellStart"/>
            <w:r w:rsidRPr="00F24E3F">
              <w:t>inż.</w:t>
            </w:r>
            <w:r w:rsidR="006F3E3E" w:rsidRPr="00F24E3F">
              <w:t>Starańczak</w:t>
            </w:r>
            <w:proofErr w:type="spellEnd"/>
            <w:r w:rsidR="006F3E3E" w:rsidRPr="00F24E3F">
              <w:t xml:space="preserve"> Krzysztof</w:t>
            </w:r>
          </w:p>
        </w:tc>
      </w:tr>
      <w:tr w:rsidR="00FC3315" w:rsidRPr="00F24E3F" w14:paraId="41A6CB36" w14:textId="77777777" w:rsidTr="00F27CC2">
        <w:tc>
          <w:tcPr>
            <w:tcW w:w="2988" w:type="dxa"/>
            <w:vAlign w:val="center"/>
          </w:tcPr>
          <w:p w14:paraId="41A6CB34" w14:textId="77777777" w:rsidR="00FC3315" w:rsidRPr="00F24E3F" w:rsidRDefault="00FC3315" w:rsidP="009E7B8A">
            <w:r w:rsidRPr="00F24E3F">
              <w:t>Prowadzący zajęcia</w:t>
            </w:r>
          </w:p>
        </w:tc>
        <w:tc>
          <w:tcPr>
            <w:tcW w:w="7610" w:type="dxa"/>
            <w:vAlign w:val="center"/>
          </w:tcPr>
          <w:p w14:paraId="41A6CB35" w14:textId="77777777" w:rsidR="00FC3315" w:rsidRPr="00F24E3F" w:rsidRDefault="00921E74" w:rsidP="00FC3315">
            <w:r w:rsidRPr="00F24E3F">
              <w:t xml:space="preserve">mgr </w:t>
            </w:r>
            <w:proofErr w:type="spellStart"/>
            <w:r w:rsidRPr="00F24E3F">
              <w:t>inż.</w:t>
            </w:r>
            <w:r w:rsidR="006F3E3E" w:rsidRPr="00F24E3F">
              <w:t>Starańczak</w:t>
            </w:r>
            <w:proofErr w:type="spellEnd"/>
            <w:r w:rsidR="006F3E3E" w:rsidRPr="00F24E3F">
              <w:t xml:space="preserve"> Krzysztof</w:t>
            </w:r>
          </w:p>
        </w:tc>
      </w:tr>
      <w:tr w:rsidR="00FC3315" w:rsidRPr="00F24E3F" w14:paraId="41A6CB39" w14:textId="77777777" w:rsidTr="00F27CC2">
        <w:tc>
          <w:tcPr>
            <w:tcW w:w="2988" w:type="dxa"/>
            <w:vAlign w:val="center"/>
          </w:tcPr>
          <w:p w14:paraId="41A6CB37" w14:textId="77777777" w:rsidR="00FC3315" w:rsidRPr="00F24E3F" w:rsidRDefault="00FC3315" w:rsidP="009E7B8A">
            <w:r w:rsidRPr="00F24E3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1A6CB38" w14:textId="77777777" w:rsidR="00FC3315" w:rsidRPr="00F24E3F" w:rsidRDefault="006F3E3E" w:rsidP="00D67E5C">
            <w:pPr>
              <w:jc w:val="both"/>
            </w:pPr>
            <w:r w:rsidRPr="00F24E3F">
              <w:t xml:space="preserve">Przekazanie studentom niezbędnej wiedzy na temat funkcjonowania instytucji związanych z bezpieczeństwem publicznym w celu nabycia przez studentów wiedzy co do roli i zadań tych instytucji w systemie bezpieczeństwa publicznego , a także </w:t>
            </w:r>
            <w:r w:rsidR="002B3385" w:rsidRPr="00F24E3F">
              <w:t xml:space="preserve">nabycia </w:t>
            </w:r>
            <w:r w:rsidRPr="00F24E3F">
              <w:t>umiejętności w zakresie procedur działania administracji bezpieczeństwa publicznego.</w:t>
            </w:r>
          </w:p>
        </w:tc>
      </w:tr>
      <w:tr w:rsidR="00FC3315" w:rsidRPr="00F24E3F" w14:paraId="41A6CB3C" w14:textId="77777777" w:rsidTr="00F27CC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1A6CB3A" w14:textId="77777777" w:rsidR="00FC3315" w:rsidRPr="00F24E3F" w:rsidRDefault="00FC3315" w:rsidP="009E7B8A">
            <w:r w:rsidRPr="00F24E3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1A6CB3B" w14:textId="77777777" w:rsidR="00FC3315" w:rsidRPr="00F24E3F" w:rsidRDefault="006F3E3E" w:rsidP="00D67E5C">
            <w:pPr>
              <w:jc w:val="both"/>
            </w:pPr>
            <w:r w:rsidRPr="00F24E3F">
              <w:t xml:space="preserve">Znajomość </w:t>
            </w:r>
            <w:r w:rsidR="00D67E5C" w:rsidRPr="00F24E3F">
              <w:t>podstaw prawnych bezpieczeństwa</w:t>
            </w:r>
            <w:r w:rsidRPr="00F24E3F">
              <w:t>, znajomość systemu organizacji państwa i zagrożeń bezpieczeństwa publicznego.</w:t>
            </w:r>
          </w:p>
        </w:tc>
      </w:tr>
    </w:tbl>
    <w:p w14:paraId="41A6CB3D" w14:textId="77777777" w:rsidR="00FC3315" w:rsidRPr="00F24E3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F24E3F" w14:paraId="41A6CB3F" w14:textId="77777777" w:rsidTr="00F27CC2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1A6CB3E" w14:textId="77777777" w:rsidR="00FC3315" w:rsidRPr="00F24E3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4E3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24E3F" w14:paraId="41A6CB44" w14:textId="77777777" w:rsidTr="00F27CC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1A6CB40" w14:textId="77777777" w:rsidR="00FC3315" w:rsidRPr="00F24E3F" w:rsidRDefault="00FC3315" w:rsidP="009E7B8A">
            <w:pPr>
              <w:jc w:val="center"/>
            </w:pPr>
            <w:r w:rsidRPr="00F24E3F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A6CB41" w14:textId="77777777" w:rsidR="00FC3315" w:rsidRPr="00F24E3F" w:rsidRDefault="00FC3315" w:rsidP="00FC3315">
            <w:r w:rsidRPr="00F24E3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6CB42" w14:textId="77777777" w:rsidR="00FC3315" w:rsidRPr="00F24E3F" w:rsidRDefault="00FC3315" w:rsidP="009E7B8A">
            <w:pPr>
              <w:jc w:val="center"/>
            </w:pPr>
            <w:r w:rsidRPr="00F24E3F">
              <w:t>Kod kierunkowego efektu</w:t>
            </w:r>
          </w:p>
          <w:p w14:paraId="41A6CB43" w14:textId="77777777" w:rsidR="00FC3315" w:rsidRPr="00F24E3F" w:rsidRDefault="00FC3315" w:rsidP="009E7B8A">
            <w:pPr>
              <w:jc w:val="center"/>
            </w:pPr>
            <w:r w:rsidRPr="00F24E3F">
              <w:t>uczenia się</w:t>
            </w:r>
          </w:p>
        </w:tc>
      </w:tr>
      <w:tr w:rsidR="006F3E3E" w:rsidRPr="00F24E3F" w14:paraId="41A6CB48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6CB45" w14:textId="77777777" w:rsidR="006F3E3E" w:rsidRPr="00F24E3F" w:rsidRDefault="006F3E3E" w:rsidP="00FC3315">
            <w:r w:rsidRPr="00F24E3F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6CB46" w14:textId="77777777" w:rsidR="006F3E3E" w:rsidRPr="00F24E3F" w:rsidRDefault="00C8711C" w:rsidP="00102243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24E3F">
              <w:rPr>
                <w:rFonts w:ascii="Times New Roman" w:hAnsi="Times New Roman"/>
                <w:sz w:val="20"/>
                <w:szCs w:val="20"/>
              </w:rPr>
              <w:t>Ma wiedzę w zakresie</w:t>
            </w:r>
            <w:r w:rsidR="006F3E3E" w:rsidRPr="00F24E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2243" w:rsidRPr="00F24E3F">
              <w:rPr>
                <w:rFonts w:ascii="Times New Roman" w:eastAsia="Arial Unicode MS" w:hAnsi="Times New Roman"/>
                <w:sz w:val="20"/>
                <w:szCs w:val="20"/>
              </w:rPr>
              <w:t xml:space="preserve">problematyki </w:t>
            </w:r>
            <w:proofErr w:type="spellStart"/>
            <w:r w:rsidR="00102243" w:rsidRPr="00F24E3F">
              <w:rPr>
                <w:rFonts w:ascii="Times New Roman" w:eastAsia="Arial Unicode MS" w:hAnsi="Times New Roman"/>
                <w:sz w:val="20"/>
                <w:szCs w:val="20"/>
              </w:rPr>
              <w:t>teoretyczno</w:t>
            </w:r>
            <w:proofErr w:type="spellEnd"/>
            <w:r w:rsidR="00102243" w:rsidRPr="00F24E3F">
              <w:rPr>
                <w:rFonts w:ascii="Times New Roman" w:eastAsia="Arial Unicode MS" w:hAnsi="Times New Roman"/>
                <w:sz w:val="20"/>
                <w:szCs w:val="20"/>
              </w:rPr>
              <w:t xml:space="preserve"> - prawnej w zakresie stanowienia, obowiązywania i stosowania  prawa obowiązującego instytucje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6CB47" w14:textId="77777777" w:rsidR="006F3E3E" w:rsidRPr="00F24E3F" w:rsidRDefault="006F3E3E" w:rsidP="00102243">
            <w:pPr>
              <w:jc w:val="center"/>
            </w:pPr>
            <w:r w:rsidRPr="00F24E3F">
              <w:t>K1P_W0</w:t>
            </w:r>
            <w:r w:rsidR="00102243" w:rsidRPr="00F24E3F">
              <w:t>2</w:t>
            </w:r>
          </w:p>
        </w:tc>
      </w:tr>
      <w:tr w:rsidR="001C0077" w:rsidRPr="00F24E3F" w14:paraId="41A6CB4C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6CB49" w14:textId="77777777" w:rsidR="001C0077" w:rsidRPr="00F24E3F" w:rsidRDefault="001C0077" w:rsidP="00FC3315">
            <w:r w:rsidRPr="00F24E3F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6CB4A" w14:textId="77777777" w:rsidR="001C0077" w:rsidRPr="00F24E3F" w:rsidRDefault="00C8711C" w:rsidP="00102243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24E3F">
              <w:rPr>
                <w:rFonts w:ascii="Times New Roman" w:hAnsi="Times New Roman"/>
                <w:sz w:val="20"/>
                <w:szCs w:val="20"/>
              </w:rPr>
              <w:t>Ma wiedzę w</w:t>
            </w:r>
            <w:r w:rsidR="00102243" w:rsidRPr="00F24E3F">
              <w:rPr>
                <w:rFonts w:ascii="Times New Roman" w:hAnsi="Times New Roman"/>
                <w:sz w:val="20"/>
                <w:szCs w:val="20"/>
              </w:rPr>
              <w:t xml:space="preserve"> zakresie </w:t>
            </w:r>
            <w:r w:rsidRPr="00F24E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2243" w:rsidRPr="00F24E3F">
              <w:rPr>
                <w:rFonts w:ascii="Times New Roman" w:hAnsi="Times New Roman"/>
                <w:sz w:val="20"/>
                <w:szCs w:val="20"/>
              </w:rPr>
              <w:t>koncepcji administracji bezpieczeństwa publicznego,</w:t>
            </w:r>
            <w:r w:rsidR="00102243" w:rsidRPr="00F24E3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102243" w:rsidRPr="00F24E3F">
              <w:rPr>
                <w:rFonts w:ascii="Times New Roman" w:hAnsi="Times New Roman"/>
                <w:sz w:val="20"/>
                <w:szCs w:val="20"/>
              </w:rPr>
              <w:t>jej funkcji, roli instytucji bezpieczeństwa publicznego  w państwie oraz wzajemnych relacji między głównymi organami państwa realizującymi zadania w zakresie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6CB4B" w14:textId="77777777" w:rsidR="001C0077" w:rsidRPr="00F24E3F" w:rsidRDefault="001C0077" w:rsidP="00160AD9">
            <w:pPr>
              <w:jc w:val="center"/>
            </w:pPr>
            <w:r w:rsidRPr="00F24E3F">
              <w:t>K1P_W04</w:t>
            </w:r>
          </w:p>
        </w:tc>
      </w:tr>
      <w:tr w:rsidR="006F3E3E" w:rsidRPr="00F24E3F" w14:paraId="41A6CB50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6CB4D" w14:textId="77777777" w:rsidR="006F3E3E" w:rsidRPr="00F24E3F" w:rsidRDefault="006F3E3E" w:rsidP="00102243">
            <w:r w:rsidRPr="00F24E3F">
              <w:t>0</w:t>
            </w:r>
            <w:r w:rsidR="00102243" w:rsidRPr="00F24E3F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6CB4E" w14:textId="77777777" w:rsidR="006F3E3E" w:rsidRPr="00F24E3F" w:rsidRDefault="00C8711C" w:rsidP="00F27CC2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24E3F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6F3E3E" w:rsidRPr="00F24E3F">
              <w:rPr>
                <w:rFonts w:ascii="Times New Roman" w:hAnsi="Times New Roman"/>
                <w:sz w:val="20"/>
                <w:szCs w:val="20"/>
              </w:rPr>
              <w:t>charakteryzować działania organów administracji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6CB4F" w14:textId="77777777" w:rsidR="006F3E3E" w:rsidRPr="00F24E3F" w:rsidRDefault="006F3E3E" w:rsidP="00D1070B">
            <w:pPr>
              <w:jc w:val="center"/>
            </w:pPr>
            <w:r w:rsidRPr="00F24E3F">
              <w:t>K1P_U 03</w:t>
            </w:r>
          </w:p>
        </w:tc>
      </w:tr>
      <w:tr w:rsidR="006F3E3E" w:rsidRPr="00F24E3F" w14:paraId="41A6CB54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6CB51" w14:textId="77777777" w:rsidR="006F3E3E" w:rsidRPr="00F24E3F" w:rsidRDefault="006F3E3E" w:rsidP="00921E74">
            <w:r w:rsidRPr="00F24E3F">
              <w:t>0</w:t>
            </w:r>
            <w:r w:rsidR="00921E74" w:rsidRPr="00F24E3F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6CB52" w14:textId="77777777" w:rsidR="006F3E3E" w:rsidRPr="00F24E3F" w:rsidRDefault="00C8711C" w:rsidP="00102243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24E3F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6F3E3E" w:rsidRPr="00F24E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2243" w:rsidRPr="00F24E3F">
              <w:rPr>
                <w:rFonts w:ascii="Times New Roman" w:hAnsi="Times New Roman"/>
                <w:sz w:val="20"/>
                <w:szCs w:val="20"/>
              </w:rPr>
              <w:t>dobierać przepisy prawne możliwe do zastosowania  przez funkcjonariuszy instytucja bezpieczeństwa publicznego.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6CB53" w14:textId="77777777" w:rsidR="006F3E3E" w:rsidRPr="00F24E3F" w:rsidRDefault="006F3E3E" w:rsidP="00102243">
            <w:pPr>
              <w:jc w:val="center"/>
            </w:pPr>
            <w:r w:rsidRPr="00F24E3F">
              <w:t>K1P_U 0</w:t>
            </w:r>
            <w:r w:rsidR="00102243" w:rsidRPr="00F24E3F">
              <w:t>6</w:t>
            </w:r>
          </w:p>
        </w:tc>
      </w:tr>
      <w:tr w:rsidR="006F3E3E" w:rsidRPr="00F24E3F" w14:paraId="41A6CB58" w14:textId="77777777" w:rsidTr="00F27CC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6CB55" w14:textId="77777777" w:rsidR="006F3E3E" w:rsidRPr="00F24E3F" w:rsidRDefault="006F3E3E" w:rsidP="00921E74">
            <w:r w:rsidRPr="00F24E3F">
              <w:t>0</w:t>
            </w:r>
            <w:r w:rsidR="00921E74" w:rsidRPr="00F24E3F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6CB56" w14:textId="77777777" w:rsidR="006F3E3E" w:rsidRPr="00F24E3F" w:rsidRDefault="00921E74" w:rsidP="00921E74">
            <w:r w:rsidRPr="00F24E3F">
              <w:t xml:space="preserve">Identyfikuje i rozstrzyga dylematy etyczne związane </w:t>
            </w:r>
            <w:r w:rsidRPr="00F24E3F">
              <w:br/>
              <w:t>z  pracą wykonywaną przez funkcjonariuszy instytucji bezpieczeństwa publicznego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6CB57" w14:textId="77777777" w:rsidR="006F3E3E" w:rsidRPr="00F24E3F" w:rsidRDefault="006F3E3E" w:rsidP="00921E74">
            <w:pPr>
              <w:jc w:val="center"/>
            </w:pPr>
            <w:r w:rsidRPr="00F24E3F">
              <w:t>K1P_K 0</w:t>
            </w:r>
            <w:r w:rsidR="00921E74" w:rsidRPr="00F24E3F">
              <w:t>1</w:t>
            </w:r>
          </w:p>
        </w:tc>
      </w:tr>
    </w:tbl>
    <w:p w14:paraId="41A6CB59" w14:textId="77777777" w:rsidR="00FC3315" w:rsidRPr="00F24E3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24E3F" w14:paraId="41A6CB5B" w14:textId="77777777" w:rsidTr="00F27CC2">
        <w:tc>
          <w:tcPr>
            <w:tcW w:w="10598" w:type="dxa"/>
            <w:vAlign w:val="center"/>
          </w:tcPr>
          <w:p w14:paraId="41A6CB5A" w14:textId="77777777" w:rsidR="00FC3315" w:rsidRPr="00F24E3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24E3F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24E3F" w14:paraId="41A6CB5D" w14:textId="77777777" w:rsidTr="00F27CC2">
        <w:tc>
          <w:tcPr>
            <w:tcW w:w="10598" w:type="dxa"/>
            <w:shd w:val="pct15" w:color="auto" w:fill="FFFFFF"/>
          </w:tcPr>
          <w:p w14:paraId="41A6CB5C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Wykład</w:t>
            </w:r>
          </w:p>
        </w:tc>
      </w:tr>
      <w:tr w:rsidR="00FC3315" w:rsidRPr="00F24E3F" w14:paraId="41A6CB60" w14:textId="77777777" w:rsidTr="00F27CC2">
        <w:tc>
          <w:tcPr>
            <w:tcW w:w="10598" w:type="dxa"/>
          </w:tcPr>
          <w:p w14:paraId="41A6CB5E" w14:textId="77777777" w:rsidR="006F3E3E" w:rsidRPr="00F24E3F" w:rsidRDefault="006F3E3E" w:rsidP="00D05C4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24E3F">
              <w:rPr>
                <w:rFonts w:eastAsia="Calibri"/>
              </w:rPr>
              <w:t>Geneza administracji bezpieczeństwa i porządku publicznego</w:t>
            </w:r>
            <w:r w:rsidR="00C8711C" w:rsidRPr="00F24E3F">
              <w:rPr>
                <w:rFonts w:eastAsia="Calibri"/>
              </w:rPr>
              <w:t xml:space="preserve">; </w:t>
            </w:r>
            <w:r w:rsidRPr="00F24E3F">
              <w:rPr>
                <w:rFonts w:eastAsia="Calibri"/>
              </w:rPr>
              <w:t>.</w:t>
            </w:r>
            <w:r w:rsidR="00C8711C" w:rsidRPr="00F24E3F">
              <w:rPr>
                <w:rFonts w:eastAsia="Calibri"/>
              </w:rPr>
              <w:t>B</w:t>
            </w:r>
            <w:r w:rsidRPr="00F24E3F">
              <w:rPr>
                <w:rFonts w:eastAsia="Calibri"/>
              </w:rPr>
              <w:t xml:space="preserve">ezpieczeństwo publiczne w ujęciu systemowym. </w:t>
            </w:r>
            <w:r w:rsidR="00EF7BF2" w:rsidRPr="00F24E3F">
              <w:t xml:space="preserve"> </w:t>
            </w:r>
            <w:r w:rsidR="00C8711C" w:rsidRPr="00F24E3F">
              <w:t>C</w:t>
            </w:r>
            <w:r w:rsidRPr="00F24E3F">
              <w:rPr>
                <w:rFonts w:eastAsia="Calibri"/>
              </w:rPr>
              <w:t>harakterystyka</w:t>
            </w:r>
            <w:r w:rsidR="0041023B" w:rsidRPr="00F24E3F">
              <w:rPr>
                <w:rFonts w:eastAsia="Calibri"/>
              </w:rPr>
              <w:t xml:space="preserve"> </w:t>
            </w:r>
            <w:r w:rsidR="00EF7BF2" w:rsidRPr="00F24E3F">
              <w:t xml:space="preserve"> </w:t>
            </w:r>
            <w:r w:rsidRPr="00F24E3F">
              <w:rPr>
                <w:rFonts w:eastAsia="Calibri"/>
              </w:rPr>
              <w:t>podstawowych</w:t>
            </w:r>
            <w:r w:rsidR="00EF7BF2" w:rsidRPr="00F24E3F">
              <w:t xml:space="preserve"> </w:t>
            </w:r>
            <w:r w:rsidRPr="00F24E3F">
              <w:rPr>
                <w:rFonts w:eastAsia="Calibri"/>
              </w:rPr>
              <w:t xml:space="preserve"> pojęć</w:t>
            </w:r>
            <w:r w:rsidR="0041023B" w:rsidRPr="00F24E3F">
              <w:rPr>
                <w:rFonts w:eastAsia="Calibri"/>
              </w:rPr>
              <w:t xml:space="preserve"> </w:t>
            </w:r>
            <w:r w:rsidR="00C8711C" w:rsidRPr="00F24E3F">
              <w:rPr>
                <w:rFonts w:eastAsia="Calibri"/>
              </w:rPr>
              <w:t>; S</w:t>
            </w:r>
            <w:r w:rsidRPr="00F24E3F">
              <w:rPr>
                <w:rFonts w:eastAsia="Calibri"/>
              </w:rPr>
              <w:t>ystemy administracji bezpieczeństwa publicznego w wybranych krajach europejskich</w:t>
            </w:r>
            <w:r w:rsidR="00C8711C" w:rsidRPr="00F24E3F">
              <w:rPr>
                <w:rFonts w:eastAsia="Calibri"/>
              </w:rPr>
              <w:t>; P</w:t>
            </w:r>
            <w:r w:rsidRPr="00F24E3F">
              <w:rPr>
                <w:rFonts w:eastAsia="Calibri"/>
              </w:rPr>
              <w:t>rawne i organizacyjne aspekty bezpieczeństwa i porządku publicznego w Polsce</w:t>
            </w:r>
            <w:r w:rsidR="00C8711C" w:rsidRPr="00F24E3F">
              <w:rPr>
                <w:rFonts w:eastAsia="Calibri"/>
              </w:rPr>
              <w:t xml:space="preserve">; </w:t>
            </w:r>
            <w:r w:rsidRPr="00F24E3F">
              <w:rPr>
                <w:rFonts w:eastAsia="Calibri"/>
              </w:rPr>
              <w:t>Organy administracji bezpieczeństwa pu</w:t>
            </w:r>
            <w:r w:rsidR="00C8711C" w:rsidRPr="00F24E3F">
              <w:rPr>
                <w:rFonts w:eastAsia="Calibri"/>
              </w:rPr>
              <w:t xml:space="preserve">blicznego o charakterze ogólnym; </w:t>
            </w:r>
            <w:r w:rsidRPr="00F24E3F">
              <w:rPr>
                <w:rFonts w:eastAsia="Calibri"/>
              </w:rPr>
              <w:t>Zespolenie administracji terenowej, a bezpieczeństwo publiczne</w:t>
            </w:r>
            <w:r w:rsidR="00C8711C" w:rsidRPr="00F24E3F">
              <w:rPr>
                <w:rFonts w:eastAsia="Calibri"/>
              </w:rPr>
              <w:t>;</w:t>
            </w:r>
            <w:r w:rsidR="00275C9A" w:rsidRPr="00F24E3F">
              <w:rPr>
                <w:rFonts w:eastAsia="Calibri"/>
              </w:rPr>
              <w:t xml:space="preserve"> </w:t>
            </w:r>
            <w:r w:rsidRPr="00F24E3F">
              <w:rPr>
                <w:rFonts w:eastAsia="Calibri"/>
              </w:rPr>
              <w:t>Ogólne kompetencje i zakres działania wyspecjalizowanych organów państwowych w sferze bezpieczeństwa publicznego</w:t>
            </w:r>
            <w:r w:rsidR="00C8711C" w:rsidRPr="00F24E3F">
              <w:rPr>
                <w:rFonts w:eastAsia="Calibri"/>
              </w:rPr>
              <w:t>;</w:t>
            </w:r>
            <w:r w:rsidR="00275C9A" w:rsidRPr="00F24E3F">
              <w:rPr>
                <w:rFonts w:eastAsia="Calibri"/>
              </w:rPr>
              <w:t xml:space="preserve"> </w:t>
            </w:r>
            <w:r w:rsidRPr="00F24E3F">
              <w:rPr>
                <w:rFonts w:eastAsia="Calibri"/>
              </w:rPr>
              <w:t>Formy i metody realizacji zadań w zakresie bezpieczeństwa i porządku publicznego wyspecj</w:t>
            </w:r>
            <w:r w:rsidR="00C8711C" w:rsidRPr="00F24E3F">
              <w:rPr>
                <w:rFonts w:eastAsia="Calibri"/>
              </w:rPr>
              <w:t xml:space="preserve">alizowanych organów państwowych; </w:t>
            </w:r>
            <w:r w:rsidRPr="00F24E3F">
              <w:rPr>
                <w:rFonts w:eastAsia="Calibri"/>
              </w:rPr>
              <w:t>Ogólne kompetencje i zakres działania władz samorządowych w dziedzinie bezpieczeństwa publicznego</w:t>
            </w:r>
            <w:r w:rsidR="00C8711C" w:rsidRPr="00F24E3F">
              <w:rPr>
                <w:rFonts w:eastAsia="Calibri"/>
              </w:rPr>
              <w:t>;</w:t>
            </w:r>
          </w:p>
          <w:p w14:paraId="41A6CB5F" w14:textId="77777777" w:rsidR="00FC3315" w:rsidRPr="00F24E3F" w:rsidRDefault="006F3E3E" w:rsidP="00F24E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24E3F">
              <w:rPr>
                <w:rFonts w:eastAsia="Calibri"/>
              </w:rPr>
              <w:t>Ogólne kompetencje i zakres działania samorządowych formacji porządkowych w dziedzinie bezpieczeństwa publicznego</w:t>
            </w:r>
            <w:r w:rsidR="00C8711C" w:rsidRPr="00F24E3F">
              <w:rPr>
                <w:rFonts w:eastAsia="Calibri"/>
              </w:rPr>
              <w:t>;</w:t>
            </w:r>
            <w:r w:rsidR="00275C9A" w:rsidRPr="00F24E3F">
              <w:rPr>
                <w:rFonts w:eastAsia="Calibri"/>
              </w:rPr>
              <w:t xml:space="preserve"> </w:t>
            </w:r>
            <w:r w:rsidRPr="00F24E3F">
              <w:rPr>
                <w:rFonts w:eastAsia="Calibri"/>
              </w:rPr>
              <w:t>Ogólne kompetencje i zakres działania podmiotów prywatnych w dziedzinie bezpieczeństwa publicznego</w:t>
            </w:r>
            <w:r w:rsidR="00C8711C" w:rsidRPr="00F24E3F">
              <w:rPr>
                <w:rFonts w:eastAsia="Calibri"/>
              </w:rPr>
              <w:t xml:space="preserve">; </w:t>
            </w:r>
            <w:r w:rsidRPr="00F24E3F">
              <w:rPr>
                <w:rFonts w:eastAsia="Calibri"/>
              </w:rPr>
              <w:t>Ogólne kompetencje i zakres działania Sił Zbrojnych RP w dziedzinie bezpieczeństwa publicznego</w:t>
            </w:r>
            <w:r w:rsidR="00C8711C" w:rsidRPr="00F24E3F">
              <w:rPr>
                <w:rFonts w:eastAsia="Calibri"/>
              </w:rPr>
              <w:t xml:space="preserve">; </w:t>
            </w:r>
            <w:r w:rsidRPr="00F24E3F">
              <w:rPr>
                <w:rFonts w:eastAsia="Calibri"/>
              </w:rPr>
              <w:t>Ogólne kompetencje i zakres działania prokuratury w dziedz</w:t>
            </w:r>
            <w:r w:rsidR="00C8711C" w:rsidRPr="00F24E3F">
              <w:rPr>
                <w:rFonts w:eastAsia="Calibri"/>
              </w:rPr>
              <w:t xml:space="preserve">inie bezpieczeństwa publicznego; </w:t>
            </w:r>
            <w:r w:rsidRPr="00F24E3F">
              <w:rPr>
                <w:rFonts w:eastAsia="Calibri"/>
              </w:rPr>
              <w:t>Ogólne kompetencje i zakres działania  Policji w sferze bezpieczeństwa publicznego</w:t>
            </w:r>
            <w:r w:rsidR="00C8711C" w:rsidRPr="00F24E3F">
              <w:rPr>
                <w:rFonts w:eastAsia="Calibri"/>
              </w:rPr>
              <w:t xml:space="preserve">; </w:t>
            </w:r>
            <w:r w:rsidR="00F24E3F" w:rsidRPr="00F24E3F">
              <w:t>Etyka funkcjonariuszy instytucji bezpieczeństwa publicznego.</w:t>
            </w:r>
          </w:p>
        </w:tc>
      </w:tr>
      <w:tr w:rsidR="00FC3315" w:rsidRPr="00F24E3F" w14:paraId="41A6CB62" w14:textId="77777777" w:rsidTr="00F27CC2">
        <w:tc>
          <w:tcPr>
            <w:tcW w:w="10598" w:type="dxa"/>
            <w:shd w:val="pct15" w:color="auto" w:fill="FFFFFF"/>
          </w:tcPr>
          <w:p w14:paraId="41A6CB61" w14:textId="77777777" w:rsidR="00FC3315" w:rsidRPr="00F24E3F" w:rsidRDefault="00FC3315" w:rsidP="00FC3315">
            <w:pPr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Ćwiczenia</w:t>
            </w:r>
          </w:p>
        </w:tc>
      </w:tr>
      <w:tr w:rsidR="00FC3315" w:rsidRPr="00F24E3F" w14:paraId="41A6CB65" w14:textId="77777777" w:rsidTr="00F27CC2">
        <w:tc>
          <w:tcPr>
            <w:tcW w:w="10598" w:type="dxa"/>
          </w:tcPr>
          <w:p w14:paraId="41A6CB63" w14:textId="77777777" w:rsidR="006F3E3E" w:rsidRPr="00F24E3F" w:rsidRDefault="006F3E3E" w:rsidP="00C8711C">
            <w:pPr>
              <w:jc w:val="both"/>
              <w:rPr>
                <w:rFonts w:eastAsia="Calibri"/>
                <w:bCs/>
              </w:rPr>
            </w:pPr>
            <w:r w:rsidRPr="00F24E3F">
              <w:rPr>
                <w:rFonts w:eastAsia="Calibri"/>
                <w:bCs/>
              </w:rPr>
              <w:t xml:space="preserve">Realizacja zadań z zakresu bezpieczeństwa przez </w:t>
            </w:r>
            <w:r w:rsidR="00C8711C" w:rsidRPr="00F24E3F">
              <w:rPr>
                <w:rFonts w:eastAsia="Calibri"/>
                <w:bCs/>
              </w:rPr>
              <w:t xml:space="preserve">Prezydenta RP i Radę Ministrów; </w:t>
            </w:r>
            <w:r w:rsidRPr="00F24E3F">
              <w:rPr>
                <w:rFonts w:eastAsia="Calibri"/>
                <w:bCs/>
              </w:rPr>
              <w:t>Realizacja zadań z zakresu bezpieczeństwa pr</w:t>
            </w:r>
            <w:r w:rsidR="00C8711C" w:rsidRPr="00F24E3F">
              <w:rPr>
                <w:rFonts w:eastAsia="Calibri"/>
                <w:bCs/>
              </w:rPr>
              <w:t xml:space="preserve">zez Ministra Spraw Wewnętrznych; </w:t>
            </w:r>
            <w:r w:rsidRPr="00F24E3F">
              <w:rPr>
                <w:rFonts w:eastAsia="Calibri"/>
                <w:bCs/>
              </w:rPr>
              <w:t>Realizacja zadań z zakresu bezpieczeństwa przez terenow</w:t>
            </w:r>
            <w:r w:rsidR="00C8711C" w:rsidRPr="00F24E3F">
              <w:rPr>
                <w:rFonts w:eastAsia="Calibri"/>
                <w:bCs/>
              </w:rPr>
              <w:t>e organy administracji rządowej ;</w:t>
            </w:r>
            <w:r w:rsidRPr="00F24E3F">
              <w:rPr>
                <w:rFonts w:eastAsia="Calibri"/>
                <w:bCs/>
              </w:rPr>
              <w:t xml:space="preserve">Realizacja zadań z zakresu bezpieczeństwa przez organy </w:t>
            </w:r>
            <w:r w:rsidR="00C8711C" w:rsidRPr="00F24E3F">
              <w:rPr>
                <w:rFonts w:eastAsia="Calibri"/>
                <w:bCs/>
              </w:rPr>
              <w:t xml:space="preserve">samorządu terytorialnego; </w:t>
            </w:r>
            <w:r w:rsidRPr="00F24E3F">
              <w:rPr>
                <w:rFonts w:eastAsia="Calibri"/>
                <w:bCs/>
              </w:rPr>
              <w:t>Realizacja zadań z zakresu bezpieczeństwa przez wyspecjalizowane organy państwa podległ</w:t>
            </w:r>
            <w:r w:rsidR="00C8711C" w:rsidRPr="00F24E3F">
              <w:rPr>
                <w:rFonts w:eastAsia="Calibri"/>
                <w:bCs/>
              </w:rPr>
              <w:t xml:space="preserve">e Ministrowi Spraw Wewnętrznych; </w:t>
            </w:r>
            <w:r w:rsidRPr="00F24E3F">
              <w:rPr>
                <w:rFonts w:eastAsia="Calibri"/>
                <w:bCs/>
              </w:rPr>
              <w:t>Szczegółowy zakres działań Policji w zapewnieniu bezpie</w:t>
            </w:r>
            <w:r w:rsidR="00C8711C" w:rsidRPr="00F24E3F">
              <w:rPr>
                <w:rFonts w:eastAsia="Calibri"/>
                <w:bCs/>
              </w:rPr>
              <w:t xml:space="preserve">czeństwa i porządku publicznego; </w:t>
            </w:r>
            <w:r w:rsidRPr="00F24E3F">
              <w:rPr>
                <w:rFonts w:eastAsia="Calibri"/>
                <w:bCs/>
              </w:rPr>
              <w:t>Organizacja Policji, powoływanie i odwoływanie organów Policji, pragmatyka służbowa funkcjonariuszy Policji, upra</w:t>
            </w:r>
            <w:r w:rsidR="00C8711C" w:rsidRPr="00F24E3F">
              <w:rPr>
                <w:rFonts w:eastAsia="Calibri"/>
                <w:bCs/>
              </w:rPr>
              <w:t xml:space="preserve">wnienia funkcjonariuszy Policji; </w:t>
            </w:r>
            <w:r w:rsidRPr="00F24E3F">
              <w:rPr>
                <w:rFonts w:eastAsia="Calibri"/>
                <w:bCs/>
              </w:rPr>
              <w:t>Szczegółowy zakres działań Straży Granicznej w zapewnieniu bezpie</w:t>
            </w:r>
            <w:r w:rsidR="00C8711C" w:rsidRPr="00F24E3F">
              <w:rPr>
                <w:rFonts w:eastAsia="Calibri"/>
                <w:bCs/>
              </w:rPr>
              <w:t xml:space="preserve">czeństwa i porządku publicznego; </w:t>
            </w:r>
            <w:r w:rsidRPr="00F24E3F">
              <w:rPr>
                <w:rFonts w:eastAsia="Calibri"/>
                <w:bCs/>
              </w:rPr>
              <w:t xml:space="preserve">Szczegółowy zakres działań </w:t>
            </w:r>
            <w:r w:rsidR="00E75B2F" w:rsidRPr="00F24E3F">
              <w:rPr>
                <w:rFonts w:eastAsia="Calibri"/>
                <w:bCs/>
              </w:rPr>
              <w:t>Służby Ochrony Państwa</w:t>
            </w:r>
            <w:r w:rsidRPr="00F24E3F">
              <w:rPr>
                <w:rFonts w:eastAsia="Calibri"/>
                <w:bCs/>
              </w:rPr>
              <w:t xml:space="preserve"> w zapewnieniu bezpie</w:t>
            </w:r>
            <w:r w:rsidR="00C8711C" w:rsidRPr="00F24E3F">
              <w:rPr>
                <w:rFonts w:eastAsia="Calibri"/>
                <w:bCs/>
              </w:rPr>
              <w:t xml:space="preserve">czeństwa i porządku publicznego; </w:t>
            </w:r>
            <w:r w:rsidRPr="00F24E3F">
              <w:rPr>
                <w:rFonts w:eastAsia="Calibri"/>
                <w:bCs/>
              </w:rPr>
              <w:t>Szczegółowy zakres działań Państwowej Straży Pożarnej w zapewnieniu bezpie</w:t>
            </w:r>
            <w:r w:rsidR="00C8711C" w:rsidRPr="00F24E3F">
              <w:rPr>
                <w:rFonts w:eastAsia="Calibri"/>
                <w:bCs/>
              </w:rPr>
              <w:t xml:space="preserve">czeństwa i porządku publicznego; </w:t>
            </w:r>
            <w:r w:rsidRPr="00F24E3F">
              <w:rPr>
                <w:rFonts w:eastAsia="Calibri"/>
                <w:bCs/>
              </w:rPr>
              <w:t xml:space="preserve">Realizacja zadań z zakresu bezpieczeństwa przez wyspecjalizowane organy państwa </w:t>
            </w:r>
            <w:r w:rsidRPr="00F24E3F">
              <w:rPr>
                <w:rFonts w:eastAsia="Calibri"/>
                <w:bCs/>
              </w:rPr>
              <w:lastRenderedPageBreak/>
              <w:t>podległe  prezesowi Rady Ministrów.</w:t>
            </w:r>
          </w:p>
          <w:p w14:paraId="41A6CB64" w14:textId="77777777" w:rsidR="00FC3315" w:rsidRPr="00F24E3F" w:rsidRDefault="006F3E3E" w:rsidP="00275C9A">
            <w:pPr>
              <w:jc w:val="both"/>
              <w:rPr>
                <w:sz w:val="22"/>
                <w:szCs w:val="22"/>
              </w:rPr>
            </w:pPr>
            <w:r w:rsidRPr="00F24E3F">
              <w:rPr>
                <w:rFonts w:eastAsia="Calibri"/>
                <w:bCs/>
              </w:rPr>
              <w:t>Realizacja zadań z zakresu bezpieczeństwa przez wyspecjalizowane organy państwa podległe  innym centralnym</w:t>
            </w:r>
            <w:r w:rsidR="00C8711C" w:rsidRPr="00F24E3F">
              <w:rPr>
                <w:rFonts w:eastAsia="Calibri"/>
                <w:bCs/>
              </w:rPr>
              <w:t xml:space="preserve"> organom administracji rządowej; </w:t>
            </w:r>
            <w:r w:rsidRPr="00F24E3F">
              <w:rPr>
                <w:rFonts w:eastAsia="Calibri"/>
                <w:bCs/>
              </w:rPr>
              <w:t>Realizacja zadań z zakresu bezpieczeństwa przez wyspecjalizowane organy kontroli i inspekcje</w:t>
            </w:r>
            <w:r w:rsidR="00C8711C" w:rsidRPr="00F24E3F">
              <w:rPr>
                <w:rFonts w:eastAsia="Calibri"/>
                <w:bCs/>
              </w:rPr>
              <w:t>;</w:t>
            </w:r>
            <w:r w:rsidR="00275C9A" w:rsidRPr="00F24E3F">
              <w:rPr>
                <w:rFonts w:eastAsia="Calibri"/>
                <w:bCs/>
              </w:rPr>
              <w:t xml:space="preserve"> </w:t>
            </w:r>
            <w:r w:rsidRPr="00F24E3F">
              <w:rPr>
                <w:rFonts w:eastAsia="Calibri"/>
                <w:bCs/>
              </w:rPr>
              <w:t>Realizacja zadań z zakresu bezpieczeństwa przez wyspecjalizowane prywatne podmioty działające w sf</w:t>
            </w:r>
            <w:r w:rsidR="00C8711C" w:rsidRPr="00F24E3F">
              <w:rPr>
                <w:rFonts w:eastAsia="Calibri"/>
                <w:bCs/>
              </w:rPr>
              <w:t xml:space="preserve">erze bezpieczeństwa publicznego; </w:t>
            </w:r>
            <w:r w:rsidRPr="00F24E3F">
              <w:rPr>
                <w:bCs/>
              </w:rPr>
              <w:t>Współpraca Policji, jednostek samorządu terytorialnego i organizacji pozarządowych w kształtowaniu lokalnej polityki bezpieczeństwa.</w:t>
            </w:r>
          </w:p>
        </w:tc>
      </w:tr>
    </w:tbl>
    <w:p w14:paraId="41A6CB66" w14:textId="77777777" w:rsidR="00FC3315" w:rsidRPr="00F24E3F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F24E3F" w14:paraId="41A6CB6A" w14:textId="77777777" w:rsidTr="00F27CC2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41A6CB67" w14:textId="77777777" w:rsidR="00FC3315" w:rsidRPr="00F24E3F" w:rsidRDefault="00FC3315" w:rsidP="00F27CC2">
            <w:r w:rsidRPr="00F24E3F"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A6CB68" w14:textId="77777777" w:rsidR="006F3E3E" w:rsidRPr="00F24E3F" w:rsidRDefault="006F3E3E" w:rsidP="00D05C4D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Misiuk</w:t>
            </w:r>
            <w:proofErr w:type="spellEnd"/>
            <w:r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A., Administracja bezpieczeństwa i porządku publicznego. Zagadnienia prawno-ustrojowe., Wydawnictwa Akademickie </w:t>
            </w:r>
            <w:r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i</w:t>
            </w:r>
            <w:r w:rsidR="00D67E5C"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Profesjonalne, Warszawa 2008</w:t>
            </w:r>
            <w:r w:rsidR="00596CEA"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.</w:t>
            </w:r>
          </w:p>
          <w:p w14:paraId="41A6CB69" w14:textId="77777777" w:rsidR="00FC3315" w:rsidRPr="00F24E3F" w:rsidRDefault="006F3E3E" w:rsidP="009E7B8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Serafin  S., Szmulik B., Organy ochrony prawnej RP</w:t>
            </w:r>
            <w:r w:rsidRPr="00F24E3F"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  <w:t xml:space="preserve">, Wydawnictwo C.H. Beck, Warszawa </w:t>
            </w:r>
            <w:r w:rsidR="00596CEA"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2010.</w:t>
            </w:r>
          </w:p>
        </w:tc>
      </w:tr>
      <w:tr w:rsidR="00FC3315" w:rsidRPr="00F24E3F" w14:paraId="41A6CB76" w14:textId="77777777" w:rsidTr="00F27CC2">
        <w:tc>
          <w:tcPr>
            <w:tcW w:w="2235" w:type="dxa"/>
            <w:vAlign w:val="center"/>
          </w:tcPr>
          <w:p w14:paraId="41A6CB6B" w14:textId="77777777" w:rsidR="00FC3315" w:rsidRPr="00F24E3F" w:rsidRDefault="00FC3315" w:rsidP="00F27CC2">
            <w:r w:rsidRPr="00F24E3F"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41A6CB6C" w14:textId="77777777" w:rsidR="006F3E3E" w:rsidRPr="00F24E3F" w:rsidRDefault="006F3E3E" w:rsidP="00596CEA">
            <w:pPr>
              <w:numPr>
                <w:ilvl w:val="0"/>
                <w:numId w:val="5"/>
              </w:numPr>
              <w:jc w:val="both"/>
            </w:pPr>
            <w:r w:rsidRPr="00F24E3F">
              <w:t>Ustawa z 6 kwietnia 1990 r. o Policji (Dz. U. z 2007r., Nr 43, poz. 277).</w:t>
            </w:r>
          </w:p>
          <w:p w14:paraId="41A6CB6D" w14:textId="77777777" w:rsidR="006F3E3E" w:rsidRPr="00F24E3F" w:rsidRDefault="006F3E3E" w:rsidP="00596CEA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F24E3F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Ustawa z 29 sierpnia 1997 r. o strażach gminnych (Dz. U. z 1997r., Nr 123. poz. 779 - tekst jednolity). </w:t>
            </w:r>
          </w:p>
          <w:p w14:paraId="41A6CB6E" w14:textId="77777777" w:rsidR="006F3E3E" w:rsidRPr="00F24E3F" w:rsidRDefault="006F3E3E" w:rsidP="00596CEA">
            <w:pPr>
              <w:numPr>
                <w:ilvl w:val="0"/>
                <w:numId w:val="5"/>
              </w:numPr>
              <w:jc w:val="both"/>
            </w:pPr>
            <w:r w:rsidRPr="00F24E3F">
              <w:t>Ustawa z 24 sierpnia 1991 r. o Państwowej Straży Pożarnej (Dz. U. z 2013.,  poz. 1340-tekst jednolity).</w:t>
            </w:r>
          </w:p>
          <w:p w14:paraId="41A6CB6F" w14:textId="77777777" w:rsidR="006F3E3E" w:rsidRPr="00F24E3F" w:rsidRDefault="006F3E3E" w:rsidP="00596CEA">
            <w:pPr>
              <w:numPr>
                <w:ilvl w:val="0"/>
                <w:numId w:val="5"/>
              </w:numPr>
              <w:jc w:val="both"/>
            </w:pPr>
            <w:r w:rsidRPr="00F24E3F">
              <w:t>Ustawa z 12 października 1990 r. o Straży Granicznej (Dz. U. z 1990r., Nr 78, poz. 462).</w:t>
            </w:r>
          </w:p>
          <w:p w14:paraId="41A6CB70" w14:textId="77777777" w:rsidR="006F3E3E" w:rsidRPr="00F24E3F" w:rsidRDefault="006F3E3E" w:rsidP="00596CEA">
            <w:pPr>
              <w:numPr>
                <w:ilvl w:val="0"/>
                <w:numId w:val="5"/>
              </w:numPr>
              <w:jc w:val="both"/>
            </w:pPr>
            <w:r w:rsidRPr="00F24E3F">
              <w:t xml:space="preserve">Ustawa z 16 marca 2001 r. o </w:t>
            </w:r>
            <w:r w:rsidR="00921E74" w:rsidRPr="00F24E3F">
              <w:t xml:space="preserve">Służbie Ochrony Państwa </w:t>
            </w:r>
            <w:r w:rsidRPr="00F24E3F">
              <w:t xml:space="preserve"> (Dz. U. 20</w:t>
            </w:r>
            <w:r w:rsidR="00921E74" w:rsidRPr="00F24E3F">
              <w:t>18</w:t>
            </w:r>
            <w:r w:rsidRPr="00F24E3F">
              <w:t xml:space="preserve">., poz. </w:t>
            </w:r>
            <w:r w:rsidR="00921E74" w:rsidRPr="00F24E3F">
              <w:t>138</w:t>
            </w:r>
            <w:r w:rsidRPr="00F24E3F">
              <w:t>).</w:t>
            </w:r>
          </w:p>
          <w:p w14:paraId="41A6CB71" w14:textId="77777777" w:rsidR="006F3E3E" w:rsidRPr="00F24E3F" w:rsidRDefault="006F3E3E" w:rsidP="00596CEA">
            <w:pPr>
              <w:numPr>
                <w:ilvl w:val="0"/>
                <w:numId w:val="5"/>
              </w:numPr>
              <w:jc w:val="both"/>
            </w:pPr>
            <w:r w:rsidRPr="00F24E3F">
              <w:t>Ustawa z 09 czerwca 2006r. o Centralnym Biurze Antykorupcyjnym (Dz. U. 2006r., Nr 104, poz. 708).</w:t>
            </w:r>
          </w:p>
          <w:p w14:paraId="41A6CB72" w14:textId="77777777" w:rsidR="006F3E3E" w:rsidRPr="00F24E3F" w:rsidRDefault="006F3E3E" w:rsidP="00596CEA">
            <w:pPr>
              <w:numPr>
                <w:ilvl w:val="0"/>
                <w:numId w:val="5"/>
              </w:numPr>
              <w:jc w:val="both"/>
            </w:pPr>
            <w:r w:rsidRPr="00F24E3F">
              <w:t>Ustawa z 14 marca 1985 r. o Państwowej Inspekcji Sanitarnej (Dz. U. z 1985r., Nr 12, poz. 49).</w:t>
            </w:r>
          </w:p>
          <w:p w14:paraId="41A6CB73" w14:textId="77777777" w:rsidR="006F3E3E" w:rsidRPr="00F24E3F" w:rsidRDefault="006F3E3E" w:rsidP="00596CEA">
            <w:pPr>
              <w:numPr>
                <w:ilvl w:val="0"/>
                <w:numId w:val="5"/>
              </w:numPr>
              <w:jc w:val="both"/>
            </w:pPr>
            <w:r w:rsidRPr="00F24E3F">
              <w:t>Ustawa z 24 sierpnia  2001 r. o Żandarmerii Wojskowej i wojskowych organach porządkowych (Dz. U. z 2001r., Nr 123, poz. 1353).</w:t>
            </w:r>
          </w:p>
          <w:p w14:paraId="41A6CB74" w14:textId="77777777" w:rsidR="00FC3315" w:rsidRDefault="006F3E3E" w:rsidP="00596CE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Ustawa z 24 maja 20</w:t>
            </w:r>
            <w:r w:rsid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0</w:t>
            </w: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 r. o Agencji Bezpieczeństwa Wewnętrznego i Agencji Wywiadu(Dz. U. z 2002r., Nr 74, poz. 676).</w:t>
            </w:r>
          </w:p>
          <w:p w14:paraId="41A6CB75" w14:textId="77777777" w:rsidR="00F24E3F" w:rsidRPr="00F24E3F" w:rsidRDefault="00F24E3F" w:rsidP="00F24E3F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Ustawa z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16 listopada 2016 roku </w:t>
            </w: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r. o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Krajowej Administracji Skarbowej </w:t>
            </w: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(Dz. U.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2016</w:t>
            </w: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. poz.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1947</w:t>
            </w: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).</w:t>
            </w:r>
          </w:p>
        </w:tc>
      </w:tr>
      <w:tr w:rsidR="00FC3315" w:rsidRPr="00F24E3F" w14:paraId="41A6CB7B" w14:textId="77777777" w:rsidTr="00F27CC2">
        <w:tc>
          <w:tcPr>
            <w:tcW w:w="2235" w:type="dxa"/>
            <w:vAlign w:val="center"/>
          </w:tcPr>
          <w:p w14:paraId="41A6CB77" w14:textId="77777777" w:rsidR="00FC3315" w:rsidRPr="00F24E3F" w:rsidRDefault="00FC3315" w:rsidP="00F27CC2">
            <w:r w:rsidRPr="00F24E3F">
              <w:t>Metody kształcenia</w:t>
            </w:r>
            <w:r w:rsidR="00371BAE" w:rsidRPr="00F24E3F"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41A6CB78" w14:textId="77777777" w:rsidR="00EF7BF2" w:rsidRPr="00F24E3F" w:rsidRDefault="00EF7BF2" w:rsidP="00EF7BF2">
            <w:r w:rsidRPr="00F24E3F">
              <w:t>Metody praktyczne (studium przypadków z zakresu poruszanej tematyki).</w:t>
            </w:r>
          </w:p>
          <w:p w14:paraId="41A6CB79" w14:textId="77777777" w:rsidR="00EF7BF2" w:rsidRPr="00F24E3F" w:rsidRDefault="00EF7BF2" w:rsidP="00EF7BF2">
            <w:r w:rsidRPr="00F24E3F">
              <w:t>Metody podające (dyskusje, objaśnienia) .</w:t>
            </w:r>
          </w:p>
          <w:p w14:paraId="41A6CB7A" w14:textId="77777777" w:rsidR="00FC3315" w:rsidRPr="00F24E3F" w:rsidRDefault="00FC3315" w:rsidP="009E7B8A">
            <w:pPr>
              <w:jc w:val="both"/>
            </w:pPr>
          </w:p>
        </w:tc>
      </w:tr>
      <w:tr w:rsidR="00371BAE" w:rsidRPr="00F24E3F" w14:paraId="41A6CB7E" w14:textId="77777777" w:rsidTr="00F27CC2">
        <w:tc>
          <w:tcPr>
            <w:tcW w:w="2235" w:type="dxa"/>
          </w:tcPr>
          <w:p w14:paraId="41A6CB7C" w14:textId="77777777" w:rsidR="00371BAE" w:rsidRPr="00F24E3F" w:rsidRDefault="00371BAE" w:rsidP="00FC3315">
            <w:r w:rsidRPr="00F24E3F">
              <w:t>Metody ksz</w:t>
            </w:r>
            <w:r w:rsidR="00F27CC2" w:rsidRPr="00F24E3F">
              <w:t>tałcenia</w:t>
            </w:r>
            <w:r w:rsidR="00F27CC2" w:rsidRPr="00F24E3F">
              <w:br/>
              <w:t xml:space="preserve">z wykorzystaniem metod </w:t>
            </w:r>
            <w:r w:rsidRPr="00F24E3F">
              <w:t>i technik kształcenia na</w:t>
            </w:r>
            <w:r w:rsidRPr="00F24E3F">
              <w:br/>
              <w:t>odległość</w:t>
            </w:r>
          </w:p>
        </w:tc>
        <w:tc>
          <w:tcPr>
            <w:tcW w:w="8363" w:type="dxa"/>
            <w:vAlign w:val="center"/>
          </w:tcPr>
          <w:p w14:paraId="41A6CB7D" w14:textId="77777777" w:rsidR="00371BAE" w:rsidRPr="00F24E3F" w:rsidRDefault="00F27CC2" w:rsidP="00EF7BF2">
            <w:r w:rsidRPr="00F24E3F">
              <w:t>Nie dotyczy</w:t>
            </w:r>
          </w:p>
        </w:tc>
      </w:tr>
    </w:tbl>
    <w:p w14:paraId="41A6CB7F" w14:textId="77777777" w:rsidR="009E7B8A" w:rsidRPr="00F24E3F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24E3F" w14:paraId="41A6CB82" w14:textId="77777777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A6CB80" w14:textId="77777777" w:rsidR="00FC3315" w:rsidRPr="00F24E3F" w:rsidRDefault="00FC3315" w:rsidP="009E7B8A">
            <w:pPr>
              <w:jc w:val="center"/>
            </w:pPr>
            <w:r w:rsidRPr="00F24E3F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A6CB81" w14:textId="77777777" w:rsidR="00FC3315" w:rsidRPr="00F24E3F" w:rsidRDefault="00FC3315" w:rsidP="00F27CC2">
            <w:r w:rsidRPr="00F24E3F">
              <w:t>Nr efektu uczenia się/grupy efektów</w:t>
            </w:r>
          </w:p>
        </w:tc>
      </w:tr>
      <w:tr w:rsidR="006F3E3E" w:rsidRPr="00F24E3F" w14:paraId="41A6CB85" w14:textId="77777777" w:rsidTr="00F27C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A6CB83" w14:textId="77777777" w:rsidR="006F3E3E" w:rsidRPr="00F24E3F" w:rsidRDefault="006F3E3E" w:rsidP="006F3E3E">
            <w:pPr>
              <w:rPr>
                <w:b/>
              </w:rPr>
            </w:pPr>
            <w:r w:rsidRPr="00F24E3F">
              <w:t xml:space="preserve">Egzamin  </w:t>
            </w:r>
            <w:r w:rsidR="00921E74" w:rsidRPr="00F24E3F">
              <w:t xml:space="preserve">pisemny </w:t>
            </w:r>
            <w:r w:rsidRPr="00F24E3F">
              <w:t>z zakresu tematyki przedmiotu.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1A6CB84" w14:textId="77777777" w:rsidR="006F3E3E" w:rsidRPr="00F24E3F" w:rsidRDefault="006F3E3E" w:rsidP="00921E74">
            <w:pPr>
              <w:jc w:val="both"/>
            </w:pPr>
            <w:r w:rsidRPr="00F24E3F">
              <w:t>01, 0</w:t>
            </w:r>
            <w:r w:rsidR="00921E74" w:rsidRPr="00F24E3F">
              <w:t>2</w:t>
            </w:r>
          </w:p>
        </w:tc>
      </w:tr>
      <w:tr w:rsidR="006F3E3E" w:rsidRPr="00F24E3F" w14:paraId="41A6CB88" w14:textId="77777777" w:rsidTr="00F27CC2">
        <w:tc>
          <w:tcPr>
            <w:tcW w:w="8208" w:type="dxa"/>
            <w:gridSpan w:val="2"/>
          </w:tcPr>
          <w:p w14:paraId="41A6CB86" w14:textId="77777777" w:rsidR="006F3E3E" w:rsidRPr="00F24E3F" w:rsidRDefault="006F3E3E" w:rsidP="00921E74">
            <w:r w:rsidRPr="00F24E3F">
              <w:t>Kolokwi</w:t>
            </w:r>
            <w:r w:rsidR="00921E74" w:rsidRPr="00F24E3F">
              <w:t xml:space="preserve">a problemowe </w:t>
            </w:r>
            <w:r w:rsidRPr="00F24E3F">
              <w:t xml:space="preserve"> z tematyki ćwiczeń.</w:t>
            </w:r>
          </w:p>
        </w:tc>
        <w:tc>
          <w:tcPr>
            <w:tcW w:w="2390" w:type="dxa"/>
            <w:vAlign w:val="center"/>
          </w:tcPr>
          <w:p w14:paraId="41A6CB87" w14:textId="77777777" w:rsidR="006F3E3E" w:rsidRPr="00F24E3F" w:rsidRDefault="006E19F6" w:rsidP="00467798">
            <w:pPr>
              <w:jc w:val="both"/>
            </w:pPr>
            <w:r w:rsidRPr="00F24E3F">
              <w:t>03,04</w:t>
            </w:r>
            <w:r w:rsidR="00921E74" w:rsidRPr="00F24E3F">
              <w:t>,05</w:t>
            </w:r>
          </w:p>
        </w:tc>
      </w:tr>
      <w:tr w:rsidR="006F3E3E" w:rsidRPr="00F24E3F" w14:paraId="41A6CB8B" w14:textId="77777777" w:rsidTr="00F27CC2">
        <w:tc>
          <w:tcPr>
            <w:tcW w:w="8208" w:type="dxa"/>
            <w:gridSpan w:val="2"/>
          </w:tcPr>
          <w:p w14:paraId="41A6CB89" w14:textId="77777777" w:rsidR="006F3E3E" w:rsidRPr="00F24E3F" w:rsidRDefault="00FF67F3" w:rsidP="00D1070B">
            <w:r w:rsidRPr="00F24E3F">
              <w:t>Aktywność na ćwiczeniach</w:t>
            </w:r>
            <w:r>
              <w:t xml:space="preserve"> w tym przygotowanie i wygłoszenie prezentacji na zadany temat</w:t>
            </w:r>
            <w:r w:rsidRPr="00F24E3F">
              <w:t>.</w:t>
            </w:r>
          </w:p>
        </w:tc>
        <w:tc>
          <w:tcPr>
            <w:tcW w:w="2390" w:type="dxa"/>
            <w:vAlign w:val="center"/>
          </w:tcPr>
          <w:p w14:paraId="41A6CB8A" w14:textId="77777777" w:rsidR="006F3E3E" w:rsidRPr="00F24E3F" w:rsidRDefault="006F3E3E" w:rsidP="00921E74">
            <w:pPr>
              <w:jc w:val="both"/>
            </w:pPr>
            <w:r w:rsidRPr="00F24E3F">
              <w:t>0</w:t>
            </w:r>
            <w:r w:rsidR="00921E74" w:rsidRPr="00F24E3F">
              <w:t>4</w:t>
            </w:r>
            <w:r w:rsidRPr="00F24E3F">
              <w:t>, 0</w:t>
            </w:r>
            <w:r w:rsidR="00921E74" w:rsidRPr="00F24E3F">
              <w:t>5</w:t>
            </w:r>
          </w:p>
        </w:tc>
      </w:tr>
      <w:tr w:rsidR="00FC3315" w:rsidRPr="00F24E3F" w14:paraId="41A6CB8E" w14:textId="77777777" w:rsidTr="00F27CC2">
        <w:tc>
          <w:tcPr>
            <w:tcW w:w="2660" w:type="dxa"/>
            <w:tcBorders>
              <w:bottom w:val="single" w:sz="12" w:space="0" w:color="auto"/>
            </w:tcBorders>
          </w:tcPr>
          <w:p w14:paraId="41A6CB8C" w14:textId="77777777" w:rsidR="00FC3315" w:rsidRPr="00F24E3F" w:rsidRDefault="00FC3315" w:rsidP="00FC3315">
            <w:r w:rsidRPr="00F24E3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1A6CB8D" w14:textId="77777777" w:rsidR="006F3E3E" w:rsidRPr="00F24E3F" w:rsidRDefault="00467798" w:rsidP="00467798">
            <w:pPr>
              <w:jc w:val="both"/>
            </w:pPr>
            <w:r w:rsidRPr="00F24E3F">
              <w:t>Ocena z egzaminu  (</w:t>
            </w:r>
            <w:r w:rsidR="006F3E3E" w:rsidRPr="00F24E3F">
              <w:t>60% oceny końcowej).</w:t>
            </w:r>
            <w:r w:rsidRPr="00F24E3F">
              <w:t xml:space="preserve"> </w:t>
            </w:r>
            <w:r w:rsidR="006F3E3E" w:rsidRPr="00F24E3F">
              <w:t xml:space="preserve">Ocena z </w:t>
            </w:r>
            <w:r w:rsidRPr="00F24E3F">
              <w:t>kolokwium  w trakcie ćwiczeń  (</w:t>
            </w:r>
            <w:r w:rsidR="006F3E3E" w:rsidRPr="00F24E3F">
              <w:t>30% oceny końcowej).</w:t>
            </w:r>
            <w:r w:rsidRPr="00F24E3F">
              <w:t xml:space="preserve"> </w:t>
            </w:r>
            <w:r w:rsidR="006F3E3E" w:rsidRPr="00F24E3F">
              <w:t xml:space="preserve">Aktywność w </w:t>
            </w:r>
            <w:r w:rsidRPr="00F24E3F">
              <w:t>trakcie ćwiczeń (</w:t>
            </w:r>
            <w:r w:rsidR="006F3E3E" w:rsidRPr="00F24E3F">
              <w:t>10% oceny końcowej).</w:t>
            </w:r>
          </w:p>
        </w:tc>
      </w:tr>
    </w:tbl>
    <w:p w14:paraId="41A6CB8F" w14:textId="77777777" w:rsidR="00FC3315" w:rsidRPr="00F24E3F" w:rsidRDefault="00FC3315" w:rsidP="00FC3315">
      <w:pPr>
        <w:rPr>
          <w:sz w:val="22"/>
          <w:szCs w:val="22"/>
        </w:rPr>
      </w:pPr>
    </w:p>
    <w:p w14:paraId="41A6CB90" w14:textId="77777777" w:rsidR="00F27CC2" w:rsidRPr="00F24E3F" w:rsidRDefault="00F27CC2" w:rsidP="00FC3315">
      <w:pPr>
        <w:rPr>
          <w:sz w:val="22"/>
          <w:szCs w:val="22"/>
        </w:rPr>
      </w:pPr>
    </w:p>
    <w:p w14:paraId="41A6CB91" w14:textId="77777777" w:rsidR="00F27CC2" w:rsidRPr="00F24E3F" w:rsidRDefault="00F27CC2" w:rsidP="00FC3315">
      <w:pPr>
        <w:rPr>
          <w:sz w:val="22"/>
          <w:szCs w:val="22"/>
        </w:rPr>
      </w:pPr>
    </w:p>
    <w:p w14:paraId="41A6CB92" w14:textId="77777777" w:rsidR="00F27CC2" w:rsidRPr="00F24E3F" w:rsidRDefault="00F27CC2" w:rsidP="00FC3315">
      <w:pPr>
        <w:rPr>
          <w:sz w:val="22"/>
          <w:szCs w:val="22"/>
        </w:rPr>
      </w:pPr>
    </w:p>
    <w:p w14:paraId="41A6CB93" w14:textId="77777777" w:rsidR="00F27CC2" w:rsidRPr="00F24E3F" w:rsidRDefault="00F27CC2" w:rsidP="00FC3315">
      <w:pPr>
        <w:rPr>
          <w:sz w:val="22"/>
          <w:szCs w:val="22"/>
        </w:rPr>
      </w:pPr>
    </w:p>
    <w:p w14:paraId="41A6CB94" w14:textId="77777777" w:rsidR="00F27CC2" w:rsidRPr="00F24E3F" w:rsidRDefault="00F27CC2" w:rsidP="00FC3315">
      <w:pPr>
        <w:rPr>
          <w:sz w:val="22"/>
          <w:szCs w:val="22"/>
        </w:rPr>
      </w:pPr>
    </w:p>
    <w:p w14:paraId="41A6CB95" w14:textId="77777777" w:rsidR="00F27CC2" w:rsidRPr="00F24E3F" w:rsidRDefault="00F27CC2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417"/>
        <w:gridCol w:w="2410"/>
      </w:tblGrid>
      <w:tr w:rsidR="00FC3315" w:rsidRPr="00F24E3F" w14:paraId="41A6CB99" w14:textId="77777777" w:rsidTr="00F27CC2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1A6CB96" w14:textId="77777777" w:rsidR="00FC3315" w:rsidRPr="00F24E3F" w:rsidRDefault="00FC3315" w:rsidP="00FC3315">
            <w:pPr>
              <w:rPr>
                <w:sz w:val="22"/>
                <w:szCs w:val="22"/>
              </w:rPr>
            </w:pPr>
          </w:p>
          <w:p w14:paraId="41A6CB97" w14:textId="77777777" w:rsidR="00FC3315" w:rsidRPr="00F24E3F" w:rsidRDefault="00FC3315" w:rsidP="009E7B8A">
            <w:pPr>
              <w:jc w:val="center"/>
              <w:rPr>
                <w:sz w:val="22"/>
                <w:szCs w:val="22"/>
              </w:rPr>
            </w:pPr>
            <w:r w:rsidRPr="00F24E3F">
              <w:rPr>
                <w:sz w:val="22"/>
                <w:szCs w:val="22"/>
              </w:rPr>
              <w:t>NAKŁAD PRACY STUDENTA</w:t>
            </w:r>
          </w:p>
          <w:p w14:paraId="41A6CB98" w14:textId="77777777" w:rsidR="00FC3315" w:rsidRPr="00F24E3F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24E3F" w14:paraId="41A6CB9D" w14:textId="77777777" w:rsidTr="00F27CC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A6CB9A" w14:textId="77777777" w:rsidR="00FC3315" w:rsidRPr="00F24E3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A6CB9B" w14:textId="77777777" w:rsidR="00FC3315" w:rsidRPr="00F24E3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E3F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1A6CB9C" w14:textId="77777777" w:rsidR="00FC3315" w:rsidRPr="00F24E3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24E3F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71BAE" w:rsidRPr="00F24E3F" w14:paraId="41A6CBA2" w14:textId="77777777" w:rsidTr="00F27CC2">
        <w:trPr>
          <w:trHeight w:val="262"/>
        </w:trPr>
        <w:tc>
          <w:tcPr>
            <w:tcW w:w="5070" w:type="dxa"/>
            <w:vMerge/>
            <w:vAlign w:val="center"/>
          </w:tcPr>
          <w:p w14:paraId="41A6CB9E" w14:textId="77777777" w:rsidR="00371BAE" w:rsidRPr="00F24E3F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A6CB9F" w14:textId="77777777" w:rsidR="00371BAE" w:rsidRPr="00F24E3F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E3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417" w:type="dxa"/>
            <w:vAlign w:val="center"/>
          </w:tcPr>
          <w:p w14:paraId="41A6CBA0" w14:textId="77777777" w:rsidR="00371BAE" w:rsidRPr="00F24E3F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24E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41A6CBA1" w14:textId="77777777" w:rsidR="00371BAE" w:rsidRPr="00F24E3F" w:rsidRDefault="00371BA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A0F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DA0F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DA0F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DA0F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DA0F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DA0F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DA0FA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71BAE" w:rsidRPr="00F24E3F" w14:paraId="41A6CBA7" w14:textId="77777777" w:rsidTr="00F27CC2">
        <w:trPr>
          <w:trHeight w:val="262"/>
        </w:trPr>
        <w:tc>
          <w:tcPr>
            <w:tcW w:w="5070" w:type="dxa"/>
          </w:tcPr>
          <w:p w14:paraId="41A6CBA3" w14:textId="77777777" w:rsidR="00371BAE" w:rsidRPr="00F24E3F" w:rsidRDefault="00371BAE" w:rsidP="00FC3315">
            <w:r w:rsidRPr="00F24E3F">
              <w:t>Udział w wykładach</w:t>
            </w:r>
          </w:p>
        </w:tc>
        <w:tc>
          <w:tcPr>
            <w:tcW w:w="1701" w:type="dxa"/>
            <w:vAlign w:val="center"/>
          </w:tcPr>
          <w:p w14:paraId="41A6CBA4" w14:textId="77777777" w:rsidR="00371BAE" w:rsidRPr="00F24E3F" w:rsidRDefault="00371BAE" w:rsidP="009E7B8A">
            <w:pPr>
              <w:jc w:val="center"/>
            </w:pPr>
            <w:r w:rsidRPr="00F24E3F">
              <w:t>15</w:t>
            </w:r>
          </w:p>
        </w:tc>
        <w:tc>
          <w:tcPr>
            <w:tcW w:w="1417" w:type="dxa"/>
            <w:vAlign w:val="center"/>
          </w:tcPr>
          <w:p w14:paraId="41A6CBA5" w14:textId="77777777" w:rsidR="00371BAE" w:rsidRPr="00F24E3F" w:rsidRDefault="00371BAE" w:rsidP="009E7B8A">
            <w:pPr>
              <w:jc w:val="center"/>
            </w:pPr>
            <w:r w:rsidRPr="00F24E3F">
              <w:t>0</w:t>
            </w:r>
          </w:p>
        </w:tc>
        <w:tc>
          <w:tcPr>
            <w:tcW w:w="2410" w:type="dxa"/>
            <w:vAlign w:val="center"/>
          </w:tcPr>
          <w:p w14:paraId="41A6CBA6" w14:textId="77777777" w:rsidR="00371BAE" w:rsidRPr="00F24E3F" w:rsidRDefault="00371BAE" w:rsidP="009E7B8A">
            <w:pPr>
              <w:jc w:val="center"/>
            </w:pPr>
          </w:p>
        </w:tc>
      </w:tr>
      <w:tr w:rsidR="00371BAE" w:rsidRPr="00F24E3F" w14:paraId="41A6CBAC" w14:textId="77777777" w:rsidTr="00F27CC2">
        <w:trPr>
          <w:trHeight w:val="262"/>
        </w:trPr>
        <w:tc>
          <w:tcPr>
            <w:tcW w:w="5070" w:type="dxa"/>
          </w:tcPr>
          <w:p w14:paraId="41A6CBA8" w14:textId="77777777" w:rsidR="00371BAE" w:rsidRPr="00F24E3F" w:rsidRDefault="00371BAE" w:rsidP="00FC3315">
            <w:r w:rsidRPr="00F24E3F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1A6CBA9" w14:textId="77777777" w:rsidR="00371BAE" w:rsidRPr="00F24E3F" w:rsidRDefault="00476651" w:rsidP="009E7B8A">
            <w:pPr>
              <w:jc w:val="center"/>
            </w:pPr>
            <w:r>
              <w:t>15</w:t>
            </w:r>
          </w:p>
        </w:tc>
        <w:tc>
          <w:tcPr>
            <w:tcW w:w="1417" w:type="dxa"/>
            <w:vAlign w:val="center"/>
          </w:tcPr>
          <w:p w14:paraId="41A6CBAA" w14:textId="77777777" w:rsidR="00371BAE" w:rsidRPr="00F24E3F" w:rsidRDefault="00371BAE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1A6CBAB" w14:textId="77777777" w:rsidR="00371BAE" w:rsidRPr="00F24E3F" w:rsidRDefault="00371BAE" w:rsidP="009E7B8A">
            <w:pPr>
              <w:jc w:val="center"/>
            </w:pPr>
          </w:p>
        </w:tc>
      </w:tr>
      <w:tr w:rsidR="00371BAE" w:rsidRPr="00F24E3F" w14:paraId="41A6CBB2" w14:textId="77777777" w:rsidTr="00F27CC2">
        <w:trPr>
          <w:trHeight w:val="262"/>
        </w:trPr>
        <w:tc>
          <w:tcPr>
            <w:tcW w:w="5070" w:type="dxa"/>
          </w:tcPr>
          <w:p w14:paraId="41A6CBAD" w14:textId="77777777" w:rsidR="00371BAE" w:rsidRPr="00F24E3F" w:rsidRDefault="00371BAE" w:rsidP="00FC3315">
            <w:pPr>
              <w:rPr>
                <w:vertAlign w:val="superscript"/>
              </w:rPr>
            </w:pPr>
            <w:r w:rsidRPr="00F24E3F"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1A6CBAE" w14:textId="77777777" w:rsidR="00371BAE" w:rsidRPr="00F24E3F" w:rsidRDefault="00371BAE" w:rsidP="005A5B46">
            <w:pPr>
              <w:jc w:val="center"/>
            </w:pPr>
          </w:p>
          <w:p w14:paraId="41A6CBAF" w14:textId="77777777" w:rsidR="00371BAE" w:rsidRPr="00F24E3F" w:rsidRDefault="00371BAE" w:rsidP="005A5B46">
            <w:pPr>
              <w:jc w:val="center"/>
            </w:pPr>
            <w:r w:rsidRPr="00F24E3F">
              <w:t>30</w:t>
            </w:r>
          </w:p>
        </w:tc>
        <w:tc>
          <w:tcPr>
            <w:tcW w:w="1417" w:type="dxa"/>
            <w:vAlign w:val="center"/>
          </w:tcPr>
          <w:p w14:paraId="41A6CBB0" w14:textId="77777777" w:rsidR="00371BAE" w:rsidRPr="00F24E3F" w:rsidRDefault="00371BAE" w:rsidP="009E7B8A">
            <w:pPr>
              <w:jc w:val="center"/>
            </w:pPr>
            <w:r w:rsidRPr="00F24E3F">
              <w:t>30</w:t>
            </w:r>
          </w:p>
        </w:tc>
        <w:tc>
          <w:tcPr>
            <w:tcW w:w="2410" w:type="dxa"/>
            <w:vAlign w:val="center"/>
          </w:tcPr>
          <w:p w14:paraId="41A6CBB1" w14:textId="77777777" w:rsidR="00371BAE" w:rsidRPr="00F24E3F" w:rsidRDefault="00371BAE" w:rsidP="009E7B8A">
            <w:pPr>
              <w:jc w:val="center"/>
            </w:pPr>
          </w:p>
        </w:tc>
      </w:tr>
      <w:tr w:rsidR="00371BAE" w:rsidRPr="00F24E3F" w14:paraId="41A6CBB7" w14:textId="77777777" w:rsidTr="00F27CC2">
        <w:trPr>
          <w:trHeight w:val="262"/>
        </w:trPr>
        <w:tc>
          <w:tcPr>
            <w:tcW w:w="5070" w:type="dxa"/>
          </w:tcPr>
          <w:p w14:paraId="41A6CBB3" w14:textId="77777777" w:rsidR="00371BAE" w:rsidRPr="00F24E3F" w:rsidRDefault="00371BAE" w:rsidP="00FC3315">
            <w:r w:rsidRPr="00F24E3F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1A6CBB4" w14:textId="77777777" w:rsidR="00371BAE" w:rsidRPr="00F24E3F" w:rsidRDefault="00921E74" w:rsidP="009E7B8A">
            <w:pPr>
              <w:jc w:val="center"/>
            </w:pPr>
            <w:r w:rsidRPr="00F24E3F">
              <w:t>30</w:t>
            </w:r>
          </w:p>
        </w:tc>
        <w:tc>
          <w:tcPr>
            <w:tcW w:w="1417" w:type="dxa"/>
            <w:vAlign w:val="center"/>
          </w:tcPr>
          <w:p w14:paraId="41A6CBB5" w14:textId="77777777" w:rsidR="00371BAE" w:rsidRPr="00F24E3F" w:rsidRDefault="00921E74" w:rsidP="00156E84">
            <w:pPr>
              <w:jc w:val="center"/>
            </w:pPr>
            <w:r w:rsidRPr="00F24E3F">
              <w:t>30</w:t>
            </w:r>
          </w:p>
        </w:tc>
        <w:tc>
          <w:tcPr>
            <w:tcW w:w="2410" w:type="dxa"/>
            <w:vAlign w:val="center"/>
          </w:tcPr>
          <w:p w14:paraId="41A6CBB6" w14:textId="77777777" w:rsidR="00371BAE" w:rsidRPr="00F24E3F" w:rsidRDefault="00371BAE" w:rsidP="00156E84">
            <w:pPr>
              <w:jc w:val="center"/>
            </w:pPr>
          </w:p>
        </w:tc>
      </w:tr>
      <w:tr w:rsidR="00371BAE" w:rsidRPr="00F24E3F" w14:paraId="41A6CBBC" w14:textId="77777777" w:rsidTr="00F27CC2">
        <w:trPr>
          <w:trHeight w:val="262"/>
        </w:trPr>
        <w:tc>
          <w:tcPr>
            <w:tcW w:w="5070" w:type="dxa"/>
          </w:tcPr>
          <w:p w14:paraId="41A6CBB8" w14:textId="77777777" w:rsidR="00371BAE" w:rsidRPr="00F24E3F" w:rsidRDefault="00371BAE" w:rsidP="00FC3315">
            <w:r w:rsidRPr="00F24E3F">
              <w:t>Przygotowanie projektu / eseju / itp.</w:t>
            </w:r>
            <w:r w:rsidRPr="00F24E3F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1A6CBB9" w14:textId="77777777" w:rsidR="00371BAE" w:rsidRPr="00F24E3F" w:rsidRDefault="00371BAE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A6CBBA" w14:textId="77777777" w:rsidR="00371BAE" w:rsidRPr="00F24E3F" w:rsidRDefault="00371BAE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1A6CBBB" w14:textId="77777777" w:rsidR="00371BAE" w:rsidRPr="00F24E3F" w:rsidRDefault="00371BAE" w:rsidP="009E7B8A">
            <w:pPr>
              <w:jc w:val="center"/>
            </w:pPr>
          </w:p>
        </w:tc>
      </w:tr>
      <w:tr w:rsidR="00371BAE" w:rsidRPr="00F24E3F" w14:paraId="41A6CBC1" w14:textId="77777777" w:rsidTr="00F27CC2">
        <w:trPr>
          <w:trHeight w:val="262"/>
        </w:trPr>
        <w:tc>
          <w:tcPr>
            <w:tcW w:w="5070" w:type="dxa"/>
          </w:tcPr>
          <w:p w14:paraId="41A6CBBD" w14:textId="77777777" w:rsidR="00371BAE" w:rsidRPr="00F24E3F" w:rsidRDefault="00371BAE" w:rsidP="00FC3315">
            <w:r w:rsidRPr="00F24E3F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1A6CBBE" w14:textId="77777777" w:rsidR="00371BAE" w:rsidRPr="00F24E3F" w:rsidRDefault="00921E74" w:rsidP="00EF7BF2">
            <w:pPr>
              <w:jc w:val="center"/>
            </w:pPr>
            <w:r w:rsidRPr="00F24E3F">
              <w:t>10</w:t>
            </w:r>
          </w:p>
        </w:tc>
        <w:tc>
          <w:tcPr>
            <w:tcW w:w="1417" w:type="dxa"/>
            <w:vAlign w:val="center"/>
          </w:tcPr>
          <w:p w14:paraId="41A6CBBF" w14:textId="77777777" w:rsidR="00371BAE" w:rsidRPr="00F24E3F" w:rsidRDefault="00921E74" w:rsidP="009E7B8A">
            <w:pPr>
              <w:jc w:val="center"/>
            </w:pPr>
            <w:r w:rsidRPr="00F24E3F">
              <w:t xml:space="preserve"> </w:t>
            </w:r>
          </w:p>
        </w:tc>
        <w:tc>
          <w:tcPr>
            <w:tcW w:w="2410" w:type="dxa"/>
            <w:vAlign w:val="center"/>
          </w:tcPr>
          <w:p w14:paraId="41A6CBC0" w14:textId="77777777" w:rsidR="00371BAE" w:rsidRPr="00F24E3F" w:rsidRDefault="00371BAE" w:rsidP="009E7B8A">
            <w:pPr>
              <w:jc w:val="center"/>
            </w:pPr>
          </w:p>
        </w:tc>
      </w:tr>
      <w:tr w:rsidR="00371BAE" w:rsidRPr="00F24E3F" w14:paraId="41A6CBC6" w14:textId="77777777" w:rsidTr="00F27CC2">
        <w:trPr>
          <w:trHeight w:val="262"/>
        </w:trPr>
        <w:tc>
          <w:tcPr>
            <w:tcW w:w="5070" w:type="dxa"/>
          </w:tcPr>
          <w:p w14:paraId="41A6CBC2" w14:textId="77777777" w:rsidR="00371BAE" w:rsidRPr="00F24E3F" w:rsidRDefault="00371BAE" w:rsidP="00FC3315">
            <w:r w:rsidRPr="00F24E3F">
              <w:t>Udział w konsultacjach</w:t>
            </w:r>
          </w:p>
        </w:tc>
        <w:tc>
          <w:tcPr>
            <w:tcW w:w="1701" w:type="dxa"/>
            <w:vAlign w:val="center"/>
          </w:tcPr>
          <w:p w14:paraId="41A6CBC3" w14:textId="77777777" w:rsidR="00371BAE" w:rsidRPr="00F24E3F" w:rsidRDefault="00371BAE" w:rsidP="00921E74">
            <w:pPr>
              <w:jc w:val="center"/>
            </w:pPr>
            <w:r w:rsidRPr="00F24E3F">
              <w:t>0,</w:t>
            </w:r>
            <w:r w:rsidR="00921E74" w:rsidRPr="00F24E3F">
              <w:t>5</w:t>
            </w:r>
          </w:p>
        </w:tc>
        <w:tc>
          <w:tcPr>
            <w:tcW w:w="1417" w:type="dxa"/>
            <w:vAlign w:val="center"/>
          </w:tcPr>
          <w:p w14:paraId="41A6CBC4" w14:textId="77777777" w:rsidR="00371BAE" w:rsidRPr="00F24E3F" w:rsidRDefault="00921E74" w:rsidP="009E7B8A">
            <w:pPr>
              <w:jc w:val="center"/>
            </w:pPr>
            <w:r w:rsidRPr="00F24E3F">
              <w:t xml:space="preserve"> </w:t>
            </w:r>
          </w:p>
        </w:tc>
        <w:tc>
          <w:tcPr>
            <w:tcW w:w="2410" w:type="dxa"/>
            <w:vAlign w:val="center"/>
          </w:tcPr>
          <w:p w14:paraId="41A6CBC5" w14:textId="77777777" w:rsidR="00371BAE" w:rsidRPr="00F24E3F" w:rsidRDefault="00371BAE" w:rsidP="009E7B8A">
            <w:pPr>
              <w:jc w:val="center"/>
            </w:pPr>
          </w:p>
        </w:tc>
      </w:tr>
      <w:tr w:rsidR="00371BAE" w:rsidRPr="00F24E3F" w14:paraId="41A6CBCB" w14:textId="77777777" w:rsidTr="00F27CC2">
        <w:trPr>
          <w:trHeight w:val="262"/>
        </w:trPr>
        <w:tc>
          <w:tcPr>
            <w:tcW w:w="5070" w:type="dxa"/>
          </w:tcPr>
          <w:p w14:paraId="41A6CBC7" w14:textId="77777777" w:rsidR="00371BAE" w:rsidRPr="00F24E3F" w:rsidRDefault="00371BAE" w:rsidP="00FC3315">
            <w:r w:rsidRPr="00F24E3F">
              <w:t>Inne</w:t>
            </w:r>
          </w:p>
        </w:tc>
        <w:tc>
          <w:tcPr>
            <w:tcW w:w="1701" w:type="dxa"/>
            <w:vAlign w:val="center"/>
          </w:tcPr>
          <w:p w14:paraId="41A6CBC8" w14:textId="77777777" w:rsidR="00371BAE" w:rsidRPr="00F24E3F" w:rsidRDefault="00371BAE" w:rsidP="009E7B8A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A6CBC9" w14:textId="77777777" w:rsidR="00371BAE" w:rsidRPr="00F24E3F" w:rsidRDefault="00371BAE" w:rsidP="009E7B8A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1A6CBCA" w14:textId="77777777" w:rsidR="00371BAE" w:rsidRPr="00F24E3F" w:rsidRDefault="00371BAE" w:rsidP="009E7B8A">
            <w:pPr>
              <w:jc w:val="center"/>
            </w:pPr>
          </w:p>
        </w:tc>
      </w:tr>
      <w:tr w:rsidR="00371BAE" w:rsidRPr="00F24E3F" w14:paraId="41A6CBD0" w14:textId="77777777" w:rsidTr="00F27CC2">
        <w:trPr>
          <w:trHeight w:val="262"/>
        </w:trPr>
        <w:tc>
          <w:tcPr>
            <w:tcW w:w="5070" w:type="dxa"/>
          </w:tcPr>
          <w:p w14:paraId="41A6CBCC" w14:textId="77777777" w:rsidR="00371BAE" w:rsidRPr="00F24E3F" w:rsidRDefault="00371BAE" w:rsidP="00FC3315">
            <w:r w:rsidRPr="00F24E3F"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1A6CBCD" w14:textId="77777777" w:rsidR="00371BAE" w:rsidRPr="00F24E3F" w:rsidRDefault="00371BAE" w:rsidP="00476651">
            <w:pPr>
              <w:jc w:val="center"/>
            </w:pPr>
            <w:r w:rsidRPr="00F24E3F">
              <w:t>1</w:t>
            </w:r>
            <w:r w:rsidR="00921E74" w:rsidRPr="00F24E3F">
              <w:t>0</w:t>
            </w:r>
            <w:r w:rsidR="00476651">
              <w:t>0</w:t>
            </w:r>
            <w:r w:rsidRPr="00F24E3F">
              <w:t>,</w:t>
            </w:r>
            <w:r w:rsidR="00921E74" w:rsidRPr="00F24E3F">
              <w:t>5</w:t>
            </w:r>
          </w:p>
        </w:tc>
        <w:tc>
          <w:tcPr>
            <w:tcW w:w="1417" w:type="dxa"/>
            <w:vAlign w:val="center"/>
          </w:tcPr>
          <w:p w14:paraId="41A6CBCE" w14:textId="77777777" w:rsidR="00371BAE" w:rsidRPr="00F24E3F" w:rsidRDefault="00921E74" w:rsidP="00921E74">
            <w:pPr>
              <w:jc w:val="center"/>
            </w:pPr>
            <w:r w:rsidRPr="00F24E3F">
              <w:t>60</w:t>
            </w:r>
          </w:p>
        </w:tc>
        <w:tc>
          <w:tcPr>
            <w:tcW w:w="2410" w:type="dxa"/>
            <w:vAlign w:val="center"/>
          </w:tcPr>
          <w:p w14:paraId="41A6CBCF" w14:textId="77777777" w:rsidR="00371BAE" w:rsidRPr="00F24E3F" w:rsidRDefault="00F27CC2" w:rsidP="009E7B8A">
            <w:pPr>
              <w:jc w:val="center"/>
            </w:pPr>
            <w:r w:rsidRPr="00F24E3F">
              <w:t>0</w:t>
            </w:r>
          </w:p>
        </w:tc>
      </w:tr>
      <w:tr w:rsidR="00FC3315" w:rsidRPr="00F24E3F" w14:paraId="41A6CBD3" w14:textId="77777777" w:rsidTr="00F27CC2">
        <w:trPr>
          <w:trHeight w:val="236"/>
        </w:trPr>
        <w:tc>
          <w:tcPr>
            <w:tcW w:w="5070" w:type="dxa"/>
            <w:shd w:val="clear" w:color="auto" w:fill="C0C0C0"/>
          </w:tcPr>
          <w:p w14:paraId="41A6CBD1" w14:textId="77777777" w:rsidR="00FC3315" w:rsidRPr="00F24E3F" w:rsidRDefault="00FC3315" w:rsidP="00FC3315">
            <w:pPr>
              <w:rPr>
                <w:b/>
              </w:rPr>
            </w:pPr>
            <w:r w:rsidRPr="00F24E3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A6CBD2" w14:textId="77777777" w:rsidR="00FC3315" w:rsidRPr="00F24E3F" w:rsidRDefault="006F3E3E" w:rsidP="009E7B8A">
            <w:pPr>
              <w:jc w:val="center"/>
              <w:rPr>
                <w:b/>
              </w:rPr>
            </w:pPr>
            <w:r w:rsidRPr="00F24E3F">
              <w:rPr>
                <w:b/>
              </w:rPr>
              <w:t>4</w:t>
            </w:r>
          </w:p>
        </w:tc>
      </w:tr>
      <w:tr w:rsidR="00FC3315" w:rsidRPr="00F24E3F" w14:paraId="41A6CBD6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41A6CBD4" w14:textId="77777777" w:rsidR="00FC3315" w:rsidRPr="00F24E3F" w:rsidRDefault="00FC3315" w:rsidP="00FC3315">
            <w:pPr>
              <w:rPr>
                <w:vertAlign w:val="superscript"/>
              </w:rPr>
            </w:pPr>
            <w:r w:rsidRPr="00F24E3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A6CBD5" w14:textId="77777777" w:rsidR="00FC3315" w:rsidRPr="00F24E3F" w:rsidRDefault="00E75B2F" w:rsidP="009E7B8A">
            <w:pPr>
              <w:jc w:val="center"/>
              <w:rPr>
                <w:b/>
              </w:rPr>
            </w:pPr>
            <w:r w:rsidRPr="00F24E3F">
              <w:rPr>
                <w:b/>
              </w:rPr>
              <w:t>2,4</w:t>
            </w:r>
          </w:p>
        </w:tc>
      </w:tr>
      <w:tr w:rsidR="00371BAE" w:rsidRPr="00F24E3F" w14:paraId="41A6CBD9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41A6CBD7" w14:textId="77777777" w:rsidR="00371BAE" w:rsidRPr="00F24E3F" w:rsidRDefault="00371BAE" w:rsidP="00FC3315">
            <w:r w:rsidRPr="00F24E3F">
              <w:t>Liczba punktów ECTS związana z kształceniem</w:t>
            </w:r>
            <w:r w:rsidRPr="00F24E3F">
              <w:br/>
              <w:t>na odległość (kształcenie z wykorzystaniem</w:t>
            </w:r>
            <w:r w:rsidRPr="00F24E3F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A6CBD8" w14:textId="77777777" w:rsidR="00371BAE" w:rsidRPr="00F24E3F" w:rsidRDefault="00F27CC2" w:rsidP="009E7B8A">
            <w:pPr>
              <w:jc w:val="center"/>
              <w:rPr>
                <w:b/>
              </w:rPr>
            </w:pPr>
            <w:r w:rsidRPr="00F24E3F">
              <w:rPr>
                <w:b/>
              </w:rPr>
              <w:t>0</w:t>
            </w:r>
          </w:p>
        </w:tc>
      </w:tr>
      <w:tr w:rsidR="00FC3315" w:rsidRPr="00F24E3F" w14:paraId="41A6CBDC" w14:textId="77777777" w:rsidTr="00F27CC2">
        <w:trPr>
          <w:trHeight w:val="262"/>
        </w:trPr>
        <w:tc>
          <w:tcPr>
            <w:tcW w:w="5070" w:type="dxa"/>
            <w:shd w:val="clear" w:color="auto" w:fill="C0C0C0"/>
          </w:tcPr>
          <w:p w14:paraId="41A6CBDA" w14:textId="77777777" w:rsidR="00FC3315" w:rsidRPr="00F24E3F" w:rsidRDefault="00FC3315" w:rsidP="00FC3315">
            <w:r w:rsidRPr="00F24E3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1A6CBDB" w14:textId="77777777" w:rsidR="00FC3315" w:rsidRPr="00F24E3F" w:rsidRDefault="00E75B2F" w:rsidP="00476651">
            <w:pPr>
              <w:jc w:val="center"/>
              <w:rPr>
                <w:b/>
              </w:rPr>
            </w:pPr>
            <w:r w:rsidRPr="00F24E3F">
              <w:rPr>
                <w:b/>
              </w:rPr>
              <w:t>1,</w:t>
            </w:r>
            <w:r w:rsidR="00476651">
              <w:rPr>
                <w:b/>
              </w:rPr>
              <w:t>8</w:t>
            </w:r>
          </w:p>
        </w:tc>
      </w:tr>
    </w:tbl>
    <w:p w14:paraId="41A6CBDD" w14:textId="77777777" w:rsidR="00E40B0C" w:rsidRPr="00F24E3F" w:rsidRDefault="00E40B0C" w:rsidP="00FC3315"/>
    <w:sectPr w:rsidR="00E40B0C" w:rsidRPr="00F24E3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1352561">
    <w:abstractNumId w:val="0"/>
  </w:num>
  <w:num w:numId="2" w16cid:durableId="435293661">
    <w:abstractNumId w:val="1"/>
  </w:num>
  <w:num w:numId="3" w16cid:durableId="159121426">
    <w:abstractNumId w:val="4"/>
  </w:num>
  <w:num w:numId="4" w16cid:durableId="105739640">
    <w:abstractNumId w:val="3"/>
  </w:num>
  <w:num w:numId="5" w16cid:durableId="327901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315"/>
    <w:rsid w:val="000114AF"/>
    <w:rsid w:val="000217D1"/>
    <w:rsid w:val="000E0F46"/>
    <w:rsid w:val="00102243"/>
    <w:rsid w:val="00127C7F"/>
    <w:rsid w:val="00156E84"/>
    <w:rsid w:val="001576BD"/>
    <w:rsid w:val="001C0077"/>
    <w:rsid w:val="00216FF8"/>
    <w:rsid w:val="002441CA"/>
    <w:rsid w:val="00247985"/>
    <w:rsid w:val="00275C9A"/>
    <w:rsid w:val="00277601"/>
    <w:rsid w:val="002B3385"/>
    <w:rsid w:val="002E5129"/>
    <w:rsid w:val="00326229"/>
    <w:rsid w:val="0033578D"/>
    <w:rsid w:val="00346D63"/>
    <w:rsid w:val="00351311"/>
    <w:rsid w:val="00371BAE"/>
    <w:rsid w:val="003A7F5C"/>
    <w:rsid w:val="0041023B"/>
    <w:rsid w:val="00416716"/>
    <w:rsid w:val="00466A27"/>
    <w:rsid w:val="00467798"/>
    <w:rsid w:val="00476651"/>
    <w:rsid w:val="004F0D9D"/>
    <w:rsid w:val="0050790E"/>
    <w:rsid w:val="00596CEA"/>
    <w:rsid w:val="005A5B46"/>
    <w:rsid w:val="00642FC2"/>
    <w:rsid w:val="006642C2"/>
    <w:rsid w:val="006B67F6"/>
    <w:rsid w:val="006C5E3A"/>
    <w:rsid w:val="006E19F6"/>
    <w:rsid w:val="006F3E3E"/>
    <w:rsid w:val="00767F19"/>
    <w:rsid w:val="00794DA6"/>
    <w:rsid w:val="007D6F60"/>
    <w:rsid w:val="00801B19"/>
    <w:rsid w:val="008020D5"/>
    <w:rsid w:val="008C358C"/>
    <w:rsid w:val="008F10C5"/>
    <w:rsid w:val="008F704C"/>
    <w:rsid w:val="00921E74"/>
    <w:rsid w:val="00974C80"/>
    <w:rsid w:val="009C2810"/>
    <w:rsid w:val="009C6C5A"/>
    <w:rsid w:val="009E7B8A"/>
    <w:rsid w:val="009F5760"/>
    <w:rsid w:val="009F7F5D"/>
    <w:rsid w:val="00A0703A"/>
    <w:rsid w:val="00A20C85"/>
    <w:rsid w:val="00A60F4A"/>
    <w:rsid w:val="00AA75EF"/>
    <w:rsid w:val="00AC15FA"/>
    <w:rsid w:val="00AC7584"/>
    <w:rsid w:val="00AE2569"/>
    <w:rsid w:val="00AE3EB5"/>
    <w:rsid w:val="00B42629"/>
    <w:rsid w:val="00B62FB3"/>
    <w:rsid w:val="00BB7824"/>
    <w:rsid w:val="00C60C15"/>
    <w:rsid w:val="00C83126"/>
    <w:rsid w:val="00C8711C"/>
    <w:rsid w:val="00CD2D57"/>
    <w:rsid w:val="00CE1178"/>
    <w:rsid w:val="00D05C4D"/>
    <w:rsid w:val="00D466D8"/>
    <w:rsid w:val="00D67E5C"/>
    <w:rsid w:val="00D70CCA"/>
    <w:rsid w:val="00DA0E5A"/>
    <w:rsid w:val="00DA0FA0"/>
    <w:rsid w:val="00DB29A4"/>
    <w:rsid w:val="00E32F86"/>
    <w:rsid w:val="00E40B0C"/>
    <w:rsid w:val="00E75B2F"/>
    <w:rsid w:val="00EA2C4A"/>
    <w:rsid w:val="00EB5FF7"/>
    <w:rsid w:val="00EF7BF2"/>
    <w:rsid w:val="00F22F4E"/>
    <w:rsid w:val="00F24019"/>
    <w:rsid w:val="00F24C0F"/>
    <w:rsid w:val="00F24E3F"/>
    <w:rsid w:val="00F27CC2"/>
    <w:rsid w:val="00F40A99"/>
    <w:rsid w:val="00F6784F"/>
    <w:rsid w:val="00FA2E58"/>
    <w:rsid w:val="00FC3315"/>
    <w:rsid w:val="00FD7A2E"/>
    <w:rsid w:val="00FF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6CB03"/>
  <w15:docId w15:val="{00FAEDB6-275C-4E91-8B08-1B01F2D0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41733-84DD-4308-9508-B45FC5D7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1150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6</cp:revision>
  <dcterms:created xsi:type="dcterms:W3CDTF">2025-12-14T09:03:00Z</dcterms:created>
  <dcterms:modified xsi:type="dcterms:W3CDTF">2026-04-17T10:32:00Z</dcterms:modified>
</cp:coreProperties>
</file>